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C36F4" w14:textId="5C20739E" w:rsidR="00CA4A82" w:rsidRDefault="00CA4A82" w:rsidP="00CA4A82">
      <w:pPr>
        <w:spacing w:line="168" w:lineRule="auto"/>
        <w:rPr>
          <w:rFonts w:ascii="NL Nitti Grotesk Medium" w:hAnsi="NL Nitti Grotesk Medium" w:cs="Arial"/>
          <w:color w:val="ED7D31" w:themeColor="accent2"/>
          <w:spacing w:val="-38"/>
          <w:kern w:val="72"/>
          <w:sz w:val="120"/>
          <w:szCs w:val="120"/>
        </w:rPr>
      </w:pPr>
      <w:r w:rsidRPr="00005E02">
        <w:rPr>
          <w:rFonts w:ascii="NL Nitti Grotesk Medium" w:hAnsi="NL Nitti Grotesk Medium" w:cs="Arial"/>
          <w:b/>
          <w:bCs/>
          <w:color w:val="ED7D31" w:themeColor="accent2"/>
          <w:spacing w:val="-38"/>
          <w:kern w:val="72"/>
          <w:sz w:val="120"/>
          <w:szCs w:val="120"/>
        </w:rPr>
        <w:t>Nachhalti</w:t>
      </w:r>
      <w:r w:rsidR="000664AD">
        <w:rPr>
          <w:rFonts w:ascii="NL Nitti Grotesk Medium" w:hAnsi="NL Nitti Grotesk Medium" w:cs="Arial"/>
          <w:b/>
          <w:bCs/>
          <w:color w:val="ED7D31" w:themeColor="accent2"/>
          <w:spacing w:val="-38"/>
          <w:kern w:val="72"/>
          <w:sz w:val="120"/>
          <w:szCs w:val="120"/>
        </w:rPr>
        <w:t>gkeit</w:t>
      </w:r>
      <w:r w:rsidR="00AB546F">
        <w:rPr>
          <w:rFonts w:ascii="NL Nitti Grotesk Medium" w:hAnsi="NL Nitti Grotesk Medium" w:cs="Arial"/>
          <w:b/>
          <w:bCs/>
          <w:color w:val="ED7D31" w:themeColor="accent2"/>
          <w:spacing w:val="-38"/>
          <w:kern w:val="72"/>
          <w:sz w:val="120"/>
          <w:szCs w:val="120"/>
        </w:rPr>
        <w:t>.</w:t>
      </w:r>
    </w:p>
    <w:p w14:paraId="304A87C5" w14:textId="7D187A64" w:rsidR="00E57B0F" w:rsidRPr="00E57B0F" w:rsidRDefault="00E57B0F" w:rsidP="00CA4A82">
      <w:pPr>
        <w:spacing w:line="168" w:lineRule="auto"/>
        <w:rPr>
          <w:rFonts w:ascii="NL Nitti Grotesk Medium" w:hAnsi="NL Nitti Grotesk Medium" w:cs="Arial"/>
          <w:b/>
          <w:bCs/>
          <w:color w:val="ED7D31" w:themeColor="accent2"/>
          <w:spacing w:val="-38"/>
          <w:kern w:val="72"/>
          <w:sz w:val="96"/>
          <w:szCs w:val="96"/>
        </w:rPr>
      </w:pPr>
      <w:r w:rsidRPr="00E57B0F">
        <w:rPr>
          <w:rFonts w:ascii="NL Nitti Grotesk Medium" w:hAnsi="NL Nitti Grotesk Medium" w:cs="Arial"/>
          <w:b/>
          <w:bCs/>
          <w:color w:val="ED7D31" w:themeColor="accent2"/>
          <w:spacing w:val="-38"/>
          <w:kern w:val="72"/>
          <w:sz w:val="96"/>
          <w:szCs w:val="96"/>
        </w:rPr>
        <w:t>Ein Thema, das uns sehr am Herzen liegt.</w:t>
      </w:r>
    </w:p>
    <w:p w14:paraId="249F4A66" w14:textId="48E010F2" w:rsidR="00A65F16" w:rsidRPr="00E57B0F" w:rsidRDefault="0018700B" w:rsidP="00E962C0">
      <w:pPr>
        <w:jc w:val="both"/>
        <w:rPr>
          <w:b/>
          <w:bCs/>
        </w:rPr>
      </w:pPr>
      <w:r w:rsidRPr="00A41864">
        <w:rPr>
          <w:rFonts w:asciiTheme="minorHAnsi" w:hAnsiTheme="minorHAnsi" w:cstheme="minorHAnsi"/>
          <w:b/>
          <w:bCs/>
        </w:rPr>
        <w:t>Während der</w:t>
      </w:r>
      <w:r w:rsidR="00A65F16" w:rsidRPr="00A41864">
        <w:rPr>
          <w:rFonts w:asciiTheme="minorHAnsi" w:hAnsiTheme="minorHAnsi" w:cstheme="minorHAnsi"/>
          <w:b/>
          <w:bCs/>
        </w:rPr>
        <w:t xml:space="preserve"> </w:t>
      </w:r>
      <w:r w:rsidR="007B7E99" w:rsidRPr="00A41864">
        <w:rPr>
          <w:rFonts w:asciiTheme="minorHAnsi" w:hAnsiTheme="minorHAnsi" w:cstheme="minorHAnsi"/>
          <w:b/>
          <w:bCs/>
        </w:rPr>
        <w:t>Corona-</w:t>
      </w:r>
      <w:r w:rsidR="00A65F16" w:rsidRPr="00A41864">
        <w:rPr>
          <w:rFonts w:asciiTheme="minorHAnsi" w:hAnsiTheme="minorHAnsi" w:cstheme="minorHAnsi"/>
          <w:b/>
          <w:bCs/>
        </w:rPr>
        <w:t xml:space="preserve">Pandemie </w:t>
      </w:r>
      <w:r w:rsidR="00F30F90" w:rsidRPr="00A41864">
        <w:rPr>
          <w:rFonts w:asciiTheme="minorHAnsi" w:hAnsiTheme="minorHAnsi" w:cstheme="minorHAnsi"/>
          <w:b/>
          <w:bCs/>
        </w:rPr>
        <w:t xml:space="preserve">mussten auch unsere Pressereisen </w:t>
      </w:r>
      <w:r w:rsidR="00A65F16" w:rsidRPr="00A41864">
        <w:rPr>
          <w:rFonts w:asciiTheme="minorHAnsi" w:hAnsiTheme="minorHAnsi" w:cstheme="minorHAnsi"/>
          <w:b/>
          <w:bCs/>
        </w:rPr>
        <w:t>pausieren</w:t>
      </w:r>
      <w:r w:rsidR="00F30F90" w:rsidRPr="00A41864">
        <w:rPr>
          <w:rFonts w:asciiTheme="minorHAnsi" w:hAnsiTheme="minorHAnsi" w:cstheme="minorHAnsi"/>
          <w:b/>
          <w:bCs/>
        </w:rPr>
        <w:t xml:space="preserve">. Und dies </w:t>
      </w:r>
      <w:r w:rsidR="00440578" w:rsidRPr="00A41864">
        <w:rPr>
          <w:rFonts w:asciiTheme="minorHAnsi" w:hAnsiTheme="minorHAnsi" w:cstheme="minorHAnsi"/>
          <w:b/>
          <w:bCs/>
        </w:rPr>
        <w:t xml:space="preserve">hat uns </w:t>
      </w:r>
      <w:r w:rsidR="00A65F16" w:rsidRPr="00A41864">
        <w:rPr>
          <w:rFonts w:asciiTheme="minorHAnsi" w:hAnsiTheme="minorHAnsi" w:cstheme="minorHAnsi"/>
          <w:b/>
          <w:bCs/>
        </w:rPr>
        <w:t>die Gelegenheit</w:t>
      </w:r>
      <w:r w:rsidR="00440578" w:rsidRPr="00A41864">
        <w:rPr>
          <w:rFonts w:asciiTheme="minorHAnsi" w:hAnsiTheme="minorHAnsi" w:cstheme="minorHAnsi"/>
          <w:b/>
          <w:bCs/>
        </w:rPr>
        <w:t xml:space="preserve"> geboten</w:t>
      </w:r>
      <w:r w:rsidR="00A65F16" w:rsidRPr="00A41864">
        <w:rPr>
          <w:rFonts w:asciiTheme="minorHAnsi" w:hAnsiTheme="minorHAnsi" w:cstheme="minorHAnsi"/>
          <w:b/>
          <w:bCs/>
        </w:rPr>
        <w:t xml:space="preserve">, </w:t>
      </w:r>
      <w:r w:rsidR="00440578" w:rsidRPr="00A41864">
        <w:rPr>
          <w:rFonts w:asciiTheme="minorHAnsi" w:hAnsiTheme="minorHAnsi" w:cstheme="minorHAnsi"/>
          <w:b/>
          <w:bCs/>
        </w:rPr>
        <w:t xml:space="preserve">über all </w:t>
      </w:r>
      <w:r w:rsidR="00A65F16" w:rsidRPr="00A41864">
        <w:rPr>
          <w:rFonts w:asciiTheme="minorHAnsi" w:hAnsiTheme="minorHAnsi" w:cstheme="minorHAnsi"/>
          <w:b/>
          <w:bCs/>
        </w:rPr>
        <w:t xml:space="preserve">unsere NBTC-Storytelling-Aktivitäten </w:t>
      </w:r>
      <w:r w:rsidR="00440578" w:rsidRPr="00A41864">
        <w:rPr>
          <w:rFonts w:asciiTheme="minorHAnsi" w:hAnsiTheme="minorHAnsi" w:cstheme="minorHAnsi"/>
          <w:b/>
          <w:bCs/>
        </w:rPr>
        <w:t>kritisch nachzudenken</w:t>
      </w:r>
      <w:r w:rsidR="00A2473A" w:rsidRPr="00A41864">
        <w:rPr>
          <w:rFonts w:asciiTheme="minorHAnsi" w:hAnsiTheme="minorHAnsi" w:cstheme="minorHAnsi"/>
          <w:b/>
          <w:bCs/>
        </w:rPr>
        <w:t xml:space="preserve">. Wir </w:t>
      </w:r>
      <w:r w:rsidR="00AB0027">
        <w:rPr>
          <w:rFonts w:asciiTheme="minorHAnsi" w:hAnsiTheme="minorHAnsi" w:cstheme="minorHAnsi"/>
          <w:b/>
          <w:bCs/>
        </w:rPr>
        <w:t xml:space="preserve">haben </w:t>
      </w:r>
      <w:r w:rsidR="00A2473A" w:rsidRPr="00A41864">
        <w:rPr>
          <w:rFonts w:asciiTheme="minorHAnsi" w:hAnsiTheme="minorHAnsi" w:cstheme="minorHAnsi"/>
          <w:b/>
          <w:bCs/>
        </w:rPr>
        <w:t>überleg</w:t>
      </w:r>
      <w:r w:rsidR="00AB0027">
        <w:rPr>
          <w:rFonts w:asciiTheme="minorHAnsi" w:hAnsiTheme="minorHAnsi" w:cstheme="minorHAnsi"/>
          <w:b/>
          <w:bCs/>
        </w:rPr>
        <w:t>t</w:t>
      </w:r>
      <w:r w:rsidR="00A2473A" w:rsidRPr="00A41864">
        <w:rPr>
          <w:rFonts w:asciiTheme="minorHAnsi" w:hAnsiTheme="minorHAnsi" w:cstheme="minorHAnsi"/>
          <w:b/>
          <w:bCs/>
        </w:rPr>
        <w:t xml:space="preserve">, </w:t>
      </w:r>
      <w:r w:rsidR="00A65F16" w:rsidRPr="00A41864">
        <w:rPr>
          <w:rFonts w:asciiTheme="minorHAnsi" w:hAnsiTheme="minorHAnsi" w:cstheme="minorHAnsi"/>
          <w:b/>
          <w:bCs/>
        </w:rPr>
        <w:t xml:space="preserve">wie wir sie </w:t>
      </w:r>
      <w:r w:rsidR="00A2473A" w:rsidRPr="00A41864">
        <w:rPr>
          <w:rFonts w:asciiTheme="minorHAnsi" w:hAnsiTheme="minorHAnsi" w:cstheme="minorHAnsi"/>
          <w:b/>
          <w:bCs/>
        </w:rPr>
        <w:t xml:space="preserve">weiter </w:t>
      </w:r>
      <w:r w:rsidR="00A65F16" w:rsidRPr="00A41864">
        <w:rPr>
          <w:rFonts w:asciiTheme="minorHAnsi" w:hAnsiTheme="minorHAnsi" w:cstheme="minorHAnsi"/>
          <w:b/>
          <w:bCs/>
        </w:rPr>
        <w:t>verbessern könnten, sobald Reisen wi</w:t>
      </w:r>
      <w:r w:rsidR="00F15F32" w:rsidRPr="00A41864">
        <w:rPr>
          <w:rFonts w:asciiTheme="minorHAnsi" w:hAnsiTheme="minorHAnsi" w:cstheme="minorHAnsi"/>
          <w:b/>
          <w:bCs/>
        </w:rPr>
        <w:t>e</w:t>
      </w:r>
      <w:r w:rsidR="00A65F16" w:rsidRPr="00A41864">
        <w:rPr>
          <w:rFonts w:asciiTheme="minorHAnsi" w:hAnsiTheme="minorHAnsi" w:cstheme="minorHAnsi"/>
          <w:b/>
          <w:bCs/>
        </w:rPr>
        <w:t xml:space="preserve">der möglich </w:t>
      </w:r>
      <w:r w:rsidR="00F15F32" w:rsidRPr="00A41864">
        <w:rPr>
          <w:rFonts w:asciiTheme="minorHAnsi" w:hAnsiTheme="minorHAnsi" w:cstheme="minorHAnsi"/>
          <w:b/>
          <w:bCs/>
        </w:rPr>
        <w:t xml:space="preserve">sein würden. </w:t>
      </w:r>
      <w:r w:rsidR="008E7DE2" w:rsidRPr="00A41864">
        <w:rPr>
          <w:rFonts w:asciiTheme="minorHAnsi" w:hAnsiTheme="minorHAnsi" w:cstheme="minorHAnsi"/>
          <w:b/>
          <w:bCs/>
        </w:rPr>
        <w:t>Eines unserer Ergebnisse war der Besc</w:t>
      </w:r>
      <w:r w:rsidR="0076601B" w:rsidRPr="00A41864">
        <w:rPr>
          <w:rFonts w:asciiTheme="minorHAnsi" w:hAnsiTheme="minorHAnsi" w:cstheme="minorHAnsi"/>
          <w:b/>
          <w:bCs/>
        </w:rPr>
        <w:t>h</w:t>
      </w:r>
      <w:r w:rsidR="008E7DE2" w:rsidRPr="00A41864">
        <w:rPr>
          <w:rFonts w:asciiTheme="minorHAnsi" w:hAnsiTheme="minorHAnsi" w:cstheme="minorHAnsi"/>
          <w:b/>
          <w:bCs/>
        </w:rPr>
        <w:t xml:space="preserve">luss, </w:t>
      </w:r>
      <w:r w:rsidR="00A65F16" w:rsidRPr="00A41864">
        <w:rPr>
          <w:rFonts w:asciiTheme="minorHAnsi" w:hAnsiTheme="minorHAnsi" w:cstheme="minorHAnsi"/>
          <w:b/>
          <w:bCs/>
        </w:rPr>
        <w:t xml:space="preserve">bei all unseren künftigen Pressereisen und -aktivitäten </w:t>
      </w:r>
      <w:r w:rsidR="00466B35">
        <w:rPr>
          <w:rFonts w:asciiTheme="minorHAnsi" w:hAnsiTheme="minorHAnsi" w:cstheme="minorHAnsi"/>
          <w:b/>
          <w:bCs/>
        </w:rPr>
        <w:t xml:space="preserve">das Thema </w:t>
      </w:r>
      <w:r w:rsidR="00A65F16" w:rsidRPr="00A41864">
        <w:rPr>
          <w:rFonts w:asciiTheme="minorHAnsi" w:hAnsiTheme="minorHAnsi" w:cstheme="minorHAnsi"/>
          <w:b/>
          <w:bCs/>
        </w:rPr>
        <w:t>Nachhaltigkeit</w:t>
      </w:r>
      <w:r w:rsidR="00466B35">
        <w:rPr>
          <w:rFonts w:asciiTheme="minorHAnsi" w:hAnsiTheme="minorHAnsi" w:cstheme="minorHAnsi"/>
          <w:b/>
          <w:bCs/>
        </w:rPr>
        <w:t xml:space="preserve"> und Klimaschutz</w:t>
      </w:r>
      <w:r w:rsidR="00A65F16" w:rsidRPr="00A41864">
        <w:rPr>
          <w:rFonts w:asciiTheme="minorHAnsi" w:hAnsiTheme="minorHAnsi" w:cstheme="minorHAnsi"/>
          <w:b/>
          <w:bCs/>
        </w:rPr>
        <w:t xml:space="preserve"> in den Vordergrund zu stellen. Diese Maßnahmen helfen uns, den CO</w:t>
      </w:r>
      <w:r w:rsidR="00F07B80">
        <w:rPr>
          <w:rFonts w:asciiTheme="minorHAnsi" w:hAnsiTheme="minorHAnsi" w:cstheme="minorHAnsi"/>
          <w:b/>
          <w:bCs/>
          <w:vertAlign w:val="superscript"/>
        </w:rPr>
        <w:t>2</w:t>
      </w:r>
      <w:r w:rsidR="00A65F16" w:rsidRPr="00A41864">
        <w:rPr>
          <w:rFonts w:asciiTheme="minorHAnsi" w:hAnsiTheme="minorHAnsi" w:cstheme="minorHAnsi"/>
          <w:b/>
          <w:bCs/>
        </w:rPr>
        <w:t>-Fußabdruck unserer Reisen und Aktivitäten zu reduzieren</w:t>
      </w:r>
      <w:r w:rsidR="002F18C5">
        <w:rPr>
          <w:rFonts w:asciiTheme="minorHAnsi" w:hAnsiTheme="minorHAnsi" w:cstheme="minorHAnsi"/>
          <w:b/>
          <w:bCs/>
        </w:rPr>
        <w:t xml:space="preserve"> und</w:t>
      </w:r>
      <w:r w:rsidR="00A65F16" w:rsidRPr="00A41864">
        <w:rPr>
          <w:rFonts w:asciiTheme="minorHAnsi" w:hAnsiTheme="minorHAnsi" w:cstheme="minorHAnsi"/>
          <w:b/>
          <w:bCs/>
        </w:rPr>
        <w:t xml:space="preserve"> bewährte Verfahren zu fördern</w:t>
      </w:r>
      <w:r w:rsidR="002F18C5">
        <w:rPr>
          <w:rFonts w:asciiTheme="minorHAnsi" w:hAnsiTheme="minorHAnsi" w:cstheme="minorHAnsi"/>
          <w:b/>
          <w:bCs/>
        </w:rPr>
        <w:t xml:space="preserve">. Zudem hoffen wir, </w:t>
      </w:r>
      <w:r w:rsidR="00A65F16" w:rsidRPr="00A41864">
        <w:rPr>
          <w:rFonts w:asciiTheme="minorHAnsi" w:hAnsiTheme="minorHAnsi" w:cstheme="minorHAnsi"/>
          <w:b/>
          <w:bCs/>
        </w:rPr>
        <w:t xml:space="preserve"> </w:t>
      </w:r>
      <w:r w:rsidR="00B82AB1" w:rsidRPr="00A41864">
        <w:rPr>
          <w:rFonts w:asciiTheme="minorHAnsi" w:hAnsiTheme="minorHAnsi" w:cstheme="minorHAnsi"/>
          <w:b/>
          <w:bCs/>
        </w:rPr>
        <w:t>unsere Besucher</w:t>
      </w:r>
      <w:r w:rsidR="00B82AB1">
        <w:rPr>
          <w:rFonts w:asciiTheme="minorHAnsi" w:hAnsiTheme="minorHAnsi" w:cstheme="minorHAnsi"/>
          <w:b/>
          <w:bCs/>
        </w:rPr>
        <w:t>:innen</w:t>
      </w:r>
      <w:r w:rsidR="00A65F16" w:rsidRPr="00A41864">
        <w:rPr>
          <w:rFonts w:asciiTheme="minorHAnsi" w:hAnsiTheme="minorHAnsi" w:cstheme="minorHAnsi"/>
          <w:b/>
          <w:bCs/>
        </w:rPr>
        <w:t xml:space="preserve"> durch die </w:t>
      </w:r>
      <w:r w:rsidR="001313AB">
        <w:rPr>
          <w:rFonts w:asciiTheme="minorHAnsi" w:hAnsiTheme="minorHAnsi" w:cstheme="minorHAnsi"/>
          <w:b/>
          <w:bCs/>
        </w:rPr>
        <w:t>Zeitungsa</w:t>
      </w:r>
      <w:r w:rsidR="00A65F16" w:rsidRPr="00A41864">
        <w:rPr>
          <w:rFonts w:asciiTheme="minorHAnsi" w:hAnsiTheme="minorHAnsi" w:cstheme="minorHAnsi"/>
          <w:b/>
          <w:bCs/>
        </w:rPr>
        <w:t xml:space="preserve">rtikel, die </w:t>
      </w:r>
      <w:r w:rsidR="001313AB">
        <w:rPr>
          <w:rFonts w:asciiTheme="minorHAnsi" w:hAnsiTheme="minorHAnsi" w:cstheme="minorHAnsi"/>
          <w:b/>
          <w:bCs/>
        </w:rPr>
        <w:t>aus unserer Arbeit resultieren</w:t>
      </w:r>
      <w:r w:rsidR="00A65F16" w:rsidRPr="00A41864">
        <w:rPr>
          <w:rFonts w:asciiTheme="minorHAnsi" w:hAnsiTheme="minorHAnsi" w:cstheme="minorHAnsi"/>
          <w:b/>
          <w:bCs/>
        </w:rPr>
        <w:t xml:space="preserve">, zu </w:t>
      </w:r>
      <w:r w:rsidR="00B82AB1">
        <w:rPr>
          <w:rFonts w:asciiTheme="minorHAnsi" w:hAnsiTheme="minorHAnsi" w:cstheme="minorHAnsi"/>
          <w:b/>
          <w:bCs/>
        </w:rPr>
        <w:t>umwelt</w:t>
      </w:r>
      <w:r w:rsidR="00ED02FC">
        <w:rPr>
          <w:rFonts w:asciiTheme="minorHAnsi" w:hAnsiTheme="minorHAnsi" w:cstheme="minorHAnsi"/>
          <w:b/>
          <w:bCs/>
        </w:rPr>
        <w:t>bewusste</w:t>
      </w:r>
      <w:r w:rsidR="00A968D9">
        <w:rPr>
          <w:rFonts w:asciiTheme="minorHAnsi" w:hAnsiTheme="minorHAnsi" w:cstheme="minorHAnsi"/>
          <w:b/>
          <w:bCs/>
        </w:rPr>
        <w:t>m</w:t>
      </w:r>
      <w:r w:rsidR="00ED02FC">
        <w:rPr>
          <w:rFonts w:asciiTheme="minorHAnsi" w:hAnsiTheme="minorHAnsi" w:cstheme="minorHAnsi"/>
          <w:b/>
          <w:bCs/>
        </w:rPr>
        <w:t xml:space="preserve"> und klimaschonenden </w:t>
      </w:r>
      <w:r w:rsidR="00A65F16" w:rsidRPr="00A41864">
        <w:rPr>
          <w:rFonts w:asciiTheme="minorHAnsi" w:hAnsiTheme="minorHAnsi" w:cstheme="minorHAnsi"/>
          <w:b/>
          <w:bCs/>
        </w:rPr>
        <w:t>V</w:t>
      </w:r>
      <w:r w:rsidR="00A65F16" w:rsidRPr="00E57B0F">
        <w:rPr>
          <w:b/>
          <w:bCs/>
        </w:rPr>
        <w:t xml:space="preserve">erhalten zu ermutigen. </w:t>
      </w:r>
    </w:p>
    <w:p w14:paraId="0DF5F5E9" w14:textId="77777777" w:rsidR="00A65F16" w:rsidRPr="00E57B0F" w:rsidRDefault="00A65F16" w:rsidP="00E962C0">
      <w:pPr>
        <w:jc w:val="both"/>
        <w:rPr>
          <w:b/>
          <w:bCs/>
        </w:rPr>
      </w:pPr>
    </w:p>
    <w:p w14:paraId="2FE7B0BB" w14:textId="59FD4E3A" w:rsidR="00A65F16" w:rsidRDefault="00A65F16" w:rsidP="00E962C0">
      <w:pPr>
        <w:jc w:val="both"/>
      </w:pPr>
      <w:r w:rsidRPr="00BF7AE4">
        <w:t>Wir haben ein</w:t>
      </w:r>
      <w:r>
        <w:t xml:space="preserve">en Leitfaden </w:t>
      </w:r>
      <w:r w:rsidRPr="00BF7AE4">
        <w:t>darüber verfasst, wie Pressereisen nachhaltiger gestaltet werden können. E</w:t>
      </w:r>
      <w:r w:rsidR="00484513">
        <w:t>r</w:t>
      </w:r>
      <w:r w:rsidRPr="00BF7AE4">
        <w:t xml:space="preserve"> enthält Abschnitte über die Anreise in die Niederlande, die Reise während des Aufenthalts in den Niederlanden, die Unterbringung, die Verpflegung, die Aktivitäten</w:t>
      </w:r>
      <w:r w:rsidR="006C0B6C">
        <w:t xml:space="preserve">, </w:t>
      </w:r>
      <w:r w:rsidRPr="00BF7AE4">
        <w:t xml:space="preserve">die Pressemappen und </w:t>
      </w:r>
      <w:r>
        <w:t>Geschenktüten</w:t>
      </w:r>
      <w:r w:rsidRPr="00BF7AE4">
        <w:t>. In jedem Abschnitt werden bewährte Praktiken unter Berücksichtigung der 17 SDGs definiert. Das bedeutet zum Beispiel</w:t>
      </w:r>
      <w:r w:rsidR="004101BF">
        <w:t xml:space="preserve">: Wir möchten </w:t>
      </w:r>
      <w:r w:rsidRPr="00BF7AE4">
        <w:t>nach Möglichkeit nur mit lokalen Unternehmen und Kleinbetrieben zusammenarbeiten</w:t>
      </w:r>
      <w:r w:rsidR="004101BF">
        <w:t xml:space="preserve">. </w:t>
      </w:r>
      <w:r w:rsidRPr="00BF7AE4">
        <w:t xml:space="preserve">Unsere Reisen beinhalten immer die Nutzung öffentlicher Verkehrsmittel, Fahrrad- und Wandertouren, vegetarisches </w:t>
      </w:r>
      <w:r w:rsidR="004101BF">
        <w:t>&amp;</w:t>
      </w:r>
      <w:r w:rsidRPr="00BF7AE4">
        <w:t xml:space="preserve"> veganes Essen, minimale Lebensmittelabfälle, die Wahl von Unterkünften, die proaktiv ihre Emissionen und Abfälle reduzieren, papierlose Reisen</w:t>
      </w:r>
      <w:r w:rsidR="003E62AA">
        <w:t xml:space="preserve"> und </w:t>
      </w:r>
      <w:r w:rsidRPr="00BF7AE4">
        <w:t xml:space="preserve"> digitale Pressemappen und die Abschaffung von automatischen Geschenken und Gesch</w:t>
      </w:r>
      <w:r>
        <w:t>en</w:t>
      </w:r>
      <w:r w:rsidRPr="00BF7AE4">
        <w:t>ktüten. Unser nachhaltiger Ansatz bedeutet auch eine langsamere Reise, bei der wir versuchen, länger zu bleiben und mehr von den Reisezielen zu sehen</w:t>
      </w:r>
      <w:r w:rsidR="00943CE6">
        <w:t xml:space="preserve">. So können </w:t>
      </w:r>
      <w:r w:rsidRPr="00BF7AE4">
        <w:t>Journalist</w:t>
      </w:r>
      <w:r w:rsidR="00943CE6">
        <w:t>:inn</w:t>
      </w:r>
      <w:r w:rsidRPr="00BF7AE4">
        <w:t>en das Beste aus ihrer Reise machen und sich die Zeit nehmen, sich in den Niederlanden wie zu Hause zu fühlen. Um dies zu erreichen, arbeiten wir mit Medien zusammen, die diese</w:t>
      </w:r>
      <w:r>
        <w:t xml:space="preserve"> </w:t>
      </w:r>
      <w:r w:rsidRPr="00BF7AE4">
        <w:t>Praktiken fördern und bei denen nachhaltiges Reisen an erster Stelle steht</w:t>
      </w:r>
      <w:r w:rsidR="008D28EB">
        <w:t xml:space="preserve">. </w:t>
      </w:r>
    </w:p>
    <w:p w14:paraId="6673BB8A" w14:textId="77777777" w:rsidR="00A65F16" w:rsidRPr="00A65F16" w:rsidRDefault="00A65F16" w:rsidP="00E962C0">
      <w:pPr>
        <w:jc w:val="both"/>
      </w:pPr>
    </w:p>
    <w:p w14:paraId="00EE9386" w14:textId="2F6E6C30" w:rsidR="00A65F16" w:rsidRPr="00BF7AE4" w:rsidRDefault="00A65F16" w:rsidP="00E962C0">
      <w:pPr>
        <w:jc w:val="both"/>
      </w:pPr>
      <w:r w:rsidRPr="00BF7AE4">
        <w:t>Wir haben d</w:t>
      </w:r>
      <w:r>
        <w:t xml:space="preserve">en Leitfaden </w:t>
      </w:r>
      <w:r w:rsidRPr="00BF7AE4">
        <w:t>über nachhaltige Pressereisen an die PR-Teams der wichtigsten Städte und Regionen weiterge</w:t>
      </w:r>
      <w:r>
        <w:t>leitet</w:t>
      </w:r>
      <w:r w:rsidRPr="00BF7AE4">
        <w:t>. Die Weitergabe dieses Wissens hilft uns bei der Durchführung unserer nachhaltigen Pressereisen und ermutigt unsere Partner</w:t>
      </w:r>
      <w:r w:rsidR="002D11B7">
        <w:t>organisationen</w:t>
      </w:r>
      <w:r w:rsidRPr="00BF7AE4">
        <w:t>, dasselbe bei ihren eigenen Aktivitäten zu tun. Wir veranstalten regelmäßig Sitzungen zum Wissensaustausch und lernen neue Praktiken, Entwicklungen und Anforderungen kennen, um unseren nachhaltigen Ansatz weiter auszubauen. Seit dem ersten Treffen haben wir eine Checkliste entwickelt, die unsere Partner</w:t>
      </w:r>
      <w:r w:rsidR="00542099">
        <w:t>:innen vor Ort</w:t>
      </w:r>
      <w:r w:rsidRPr="00BF7AE4">
        <w:t xml:space="preserve"> verwenden können, um sicherzustellen, dass ihre Reisen auf möglichst nachhaltige Weise durchgeführt werden. Dieses Blatt wird immer an neue </w:t>
      </w:r>
      <w:r w:rsidR="00542099">
        <w:t>Kooperationsp</w:t>
      </w:r>
      <w:r w:rsidRPr="00BF7AE4">
        <w:t>artner</w:t>
      </w:r>
      <w:r w:rsidR="00542099">
        <w:t>:innen</w:t>
      </w:r>
      <w:r w:rsidRPr="00BF7AE4">
        <w:t xml:space="preserve"> weitergegeben, und wir ermutigen unsere </w:t>
      </w:r>
      <w:r w:rsidR="00542099">
        <w:t>Kolleg:innen in niederländischen Tourismusorgan</w:t>
      </w:r>
      <w:r w:rsidR="00832039">
        <w:t>isationen</w:t>
      </w:r>
      <w:r w:rsidRPr="00BF7AE4">
        <w:t>, es an ihre lokalen Partner</w:t>
      </w:r>
      <w:r w:rsidR="00832039">
        <w:t>:innen</w:t>
      </w:r>
      <w:r w:rsidRPr="00BF7AE4">
        <w:t xml:space="preserve"> weiterzugeben. </w:t>
      </w:r>
    </w:p>
    <w:p w14:paraId="5B9E2EDB" w14:textId="7AE61264" w:rsidR="00A65F16" w:rsidRDefault="00A65F16" w:rsidP="00E962C0">
      <w:pPr>
        <w:jc w:val="both"/>
      </w:pPr>
    </w:p>
    <w:p w14:paraId="675C8A93" w14:textId="643D1A2B" w:rsidR="00DF0E99" w:rsidRDefault="00DF0E99" w:rsidP="00E962C0">
      <w:pPr>
        <w:jc w:val="both"/>
      </w:pPr>
    </w:p>
    <w:p w14:paraId="1721CBA0" w14:textId="068D711A" w:rsidR="00DF0E99" w:rsidRDefault="00DF0E99" w:rsidP="00E962C0">
      <w:pPr>
        <w:jc w:val="both"/>
      </w:pPr>
    </w:p>
    <w:p w14:paraId="7B3899DB" w14:textId="4573553A" w:rsidR="00DF0E99" w:rsidRDefault="00DF0E99" w:rsidP="00E962C0">
      <w:pPr>
        <w:jc w:val="both"/>
      </w:pPr>
    </w:p>
    <w:p w14:paraId="749976D9" w14:textId="3E71486F" w:rsidR="00DF0E99" w:rsidRDefault="00DF0E99" w:rsidP="00E962C0">
      <w:pPr>
        <w:jc w:val="both"/>
      </w:pPr>
    </w:p>
    <w:p w14:paraId="1AF4AFDB" w14:textId="380B1CC1" w:rsidR="00DF0E99" w:rsidRDefault="00DF0E99" w:rsidP="00E962C0">
      <w:pPr>
        <w:jc w:val="both"/>
      </w:pPr>
    </w:p>
    <w:p w14:paraId="1D5AFACC" w14:textId="77777777" w:rsidR="00DF0E99" w:rsidRPr="00BF7AE4" w:rsidRDefault="00DF0E99" w:rsidP="00E962C0">
      <w:pPr>
        <w:jc w:val="both"/>
      </w:pPr>
    </w:p>
    <w:p w14:paraId="5E7863B8" w14:textId="71CA8489" w:rsidR="00A65F16" w:rsidRPr="00BF7AE4" w:rsidRDefault="00A65F16" w:rsidP="00E962C0">
      <w:pPr>
        <w:jc w:val="both"/>
      </w:pPr>
      <w:r w:rsidRPr="00BF7AE4">
        <w:lastRenderedPageBreak/>
        <w:t>Während unserer Sitzungen</w:t>
      </w:r>
      <w:r w:rsidR="00832039">
        <w:t xml:space="preserve"> zum Wissensaustausch</w:t>
      </w:r>
      <w:r w:rsidRPr="00BF7AE4">
        <w:t xml:space="preserve"> suchen wir </w:t>
      </w:r>
      <w:r w:rsidR="00CF27D3">
        <w:t xml:space="preserve">ständig </w:t>
      </w:r>
      <w:r w:rsidRPr="00BF7AE4">
        <w:t xml:space="preserve">auch nach neuen nachhaltigen Unternehmen oder Orten, die wir für zukünftige Reisen nutzen und </w:t>
      </w:r>
      <w:r w:rsidR="00CF27D3">
        <w:t>auf unserer Website www.</w:t>
      </w:r>
      <w:r w:rsidRPr="00BF7AE4">
        <w:t xml:space="preserve"> holland.com aufnehmen können. </w:t>
      </w:r>
      <w:r w:rsidR="00CF27D3">
        <w:t>Auf</w:t>
      </w:r>
      <w:r w:rsidR="00C0156A">
        <w:t xml:space="preserve"> unserer Plattform</w:t>
      </w:r>
      <w:r w:rsidRPr="00BF7AE4">
        <w:t xml:space="preserve"> heben wir die nachhaltigsten Ausflugsziele für jede Stadt und Region hervor und integrieren nachhaltige Tipps und Praktiken in die Online-Inhalte. Unser Social-Media-Team fördert ebenfalls einen nachhaltigen Ansatz in seinen Inhalten und hat </w:t>
      </w:r>
      <w:r w:rsidRPr="00F16E34">
        <w:rPr>
          <w:i/>
          <w:iCs/>
        </w:rPr>
        <w:t>Slow Sundays</w:t>
      </w:r>
      <w:r w:rsidRPr="00BF7AE4">
        <w:t xml:space="preserve"> als </w:t>
      </w:r>
      <w:r w:rsidR="00F16E34">
        <w:t xml:space="preserve">regelmäßige Inspiration auf </w:t>
      </w:r>
      <w:r w:rsidRPr="00BF7AE4">
        <w:t xml:space="preserve">Instagram etabliert. </w:t>
      </w:r>
    </w:p>
    <w:p w14:paraId="0213C367" w14:textId="77777777" w:rsidR="009C7C6D" w:rsidRDefault="009C7C6D" w:rsidP="00E962C0">
      <w:pPr>
        <w:jc w:val="both"/>
      </w:pPr>
    </w:p>
    <w:p w14:paraId="6799F2C8" w14:textId="41C5914B" w:rsidR="00A65F16" w:rsidRDefault="00A65F16" w:rsidP="00E962C0">
      <w:pPr>
        <w:jc w:val="both"/>
      </w:pPr>
      <w:r>
        <w:t>Wir stellen nicht nur sicher, dass unsere Pressereisen</w:t>
      </w:r>
      <w:r w:rsidR="005C7993">
        <w:t>s</w:t>
      </w:r>
      <w:r>
        <w:t xml:space="preserve"> mit nachhaltigen Aktionen und Aktivitäten organisiert werden, sondern veranstalten darüber</w:t>
      </w:r>
      <w:r w:rsidR="00D90F4E">
        <w:t xml:space="preserve"> </w:t>
      </w:r>
      <w:r>
        <w:t xml:space="preserve">hinaus jedes Jahr eine internationale </w:t>
      </w:r>
      <w:r w:rsidR="00D90F4E">
        <w:t>„Nachhaltigkeits“-</w:t>
      </w:r>
      <w:r>
        <w:t xml:space="preserve">Reise, um die besten Beispiele für </w:t>
      </w:r>
      <w:r w:rsidR="008069BD">
        <w:t>umweltfreundliche</w:t>
      </w:r>
      <w:r>
        <w:t xml:space="preserve"> Praktiken in den Niederlanden hervorzuheben und sicherzustellen, dass diese Inhalte strategisch über die Medien in unseren internationalen und nationalen Märkten verbreitet werden. </w:t>
      </w:r>
    </w:p>
    <w:p w14:paraId="107730F1" w14:textId="77777777" w:rsidR="00CA4A82" w:rsidRPr="00A65F16" w:rsidRDefault="00CA4A82" w:rsidP="00CA4A82">
      <w:pPr>
        <w:pBdr>
          <w:bottom w:val="single" w:sz="6" w:space="1" w:color="auto"/>
        </w:pBdr>
        <w:tabs>
          <w:tab w:val="left" w:pos="-284"/>
        </w:tabs>
        <w:spacing w:line="288" w:lineRule="auto"/>
        <w:jc w:val="both"/>
        <w:rPr>
          <w:rFonts w:ascii="NL Nitti Grotesk" w:hAnsi="NL Nitti Grotesk" w:cs="Arial"/>
        </w:rPr>
      </w:pPr>
    </w:p>
    <w:p w14:paraId="479D5748" w14:textId="77777777" w:rsidR="00CA4A82" w:rsidRPr="00A06D1D" w:rsidRDefault="00CA4A82" w:rsidP="00CA4A82">
      <w:pPr>
        <w:tabs>
          <w:tab w:val="left" w:pos="-284"/>
        </w:tabs>
        <w:ind w:right="1275"/>
        <w:jc w:val="both"/>
        <w:rPr>
          <w:rFonts w:ascii="NL Nitti Grotesk" w:hAnsi="NL Nitti Grotesk" w:cs="Arial"/>
          <w:color w:val="A6A6A6" w:themeColor="background1" w:themeShade="A6"/>
          <w:sz w:val="20"/>
          <w:szCs w:val="20"/>
        </w:rPr>
      </w:pPr>
      <w:r w:rsidRPr="00A06D1D">
        <w:rPr>
          <w:rFonts w:ascii="NL Nitti Grotesk" w:hAnsi="NL Nitti Grotesk" w:cs="Arial"/>
          <w:color w:val="A6A6A6" w:themeColor="background1" w:themeShade="A6"/>
          <w:sz w:val="20"/>
          <w:szCs w:val="20"/>
        </w:rPr>
        <w:t xml:space="preserve">Kontakt: Niederländisches Büro für Tourismus &amp; Convention (Köln), </w:t>
      </w:r>
      <w:r>
        <w:rPr>
          <w:rFonts w:ascii="NL Nitti Grotesk" w:hAnsi="NL Nitti Grotesk" w:cs="Arial"/>
          <w:color w:val="A6A6A6" w:themeColor="background1" w:themeShade="A6"/>
          <w:sz w:val="20"/>
          <w:szCs w:val="20"/>
        </w:rPr>
        <w:t xml:space="preserve">Barbara Driessen, Presse &amp; </w:t>
      </w:r>
      <w:r w:rsidRPr="00A06D1D">
        <w:rPr>
          <w:rFonts w:ascii="NL Nitti Grotesk" w:hAnsi="NL Nitti Grotesk" w:cs="Arial"/>
          <w:color w:val="A6A6A6" w:themeColor="background1" w:themeShade="A6"/>
          <w:sz w:val="20"/>
          <w:szCs w:val="20"/>
        </w:rPr>
        <w:t>PR</w:t>
      </w:r>
      <w:r>
        <w:rPr>
          <w:rFonts w:ascii="NL Nitti Grotesk" w:hAnsi="NL Nitti Grotesk" w:cs="Arial"/>
          <w:color w:val="A6A6A6" w:themeColor="background1" w:themeShade="A6"/>
          <w:sz w:val="20"/>
          <w:szCs w:val="20"/>
        </w:rPr>
        <w:t>-</w:t>
      </w:r>
      <w:r w:rsidRPr="00A06D1D">
        <w:rPr>
          <w:rFonts w:ascii="NL Nitti Grotesk" w:hAnsi="NL Nitti Grotesk" w:cs="Arial"/>
          <w:color w:val="A6A6A6" w:themeColor="background1" w:themeShade="A6"/>
          <w:sz w:val="20"/>
          <w:szCs w:val="20"/>
        </w:rPr>
        <w:t>Manager</w:t>
      </w:r>
      <w:r>
        <w:rPr>
          <w:rFonts w:ascii="NL Nitti Grotesk" w:hAnsi="NL Nitti Grotesk" w:cs="Arial"/>
          <w:color w:val="A6A6A6" w:themeColor="background1" w:themeShade="A6"/>
          <w:sz w:val="20"/>
          <w:szCs w:val="20"/>
        </w:rPr>
        <w:t>in</w:t>
      </w:r>
      <w:r w:rsidRPr="00A06D1D">
        <w:rPr>
          <w:rFonts w:ascii="NL Nitti Grotesk" w:hAnsi="NL Nitti Grotesk" w:cs="Arial"/>
          <w:color w:val="A6A6A6" w:themeColor="background1" w:themeShade="A6"/>
          <w:sz w:val="20"/>
          <w:szCs w:val="20"/>
        </w:rPr>
        <w:t>, E</w:t>
      </w:r>
      <w:r>
        <w:rPr>
          <w:rFonts w:ascii="NL Nitti Grotesk" w:hAnsi="NL Nitti Grotesk" w:cs="Arial"/>
          <w:color w:val="A6A6A6" w:themeColor="background1" w:themeShade="A6"/>
          <w:sz w:val="20"/>
          <w:szCs w:val="20"/>
        </w:rPr>
        <w:t>-M</w:t>
      </w:r>
      <w:r w:rsidRPr="00A06D1D">
        <w:rPr>
          <w:rFonts w:ascii="NL Nitti Grotesk" w:hAnsi="NL Nitti Grotesk" w:cs="Arial"/>
          <w:color w:val="A6A6A6" w:themeColor="background1" w:themeShade="A6"/>
          <w:sz w:val="20"/>
          <w:szCs w:val="20"/>
        </w:rPr>
        <w:t>ail</w:t>
      </w:r>
      <w:r>
        <w:rPr>
          <w:rFonts w:ascii="NL Nitti Grotesk" w:hAnsi="NL Nitti Grotesk" w:cs="Arial"/>
          <w:color w:val="A6A6A6" w:themeColor="background1" w:themeShade="A6"/>
          <w:sz w:val="20"/>
          <w:szCs w:val="20"/>
        </w:rPr>
        <w:t>:</w:t>
      </w:r>
      <w:r w:rsidRPr="00A06D1D">
        <w:rPr>
          <w:rFonts w:ascii="NL Nitti Grotesk" w:hAnsi="NL Nitti Grotesk" w:cs="Arial"/>
          <w:color w:val="A6A6A6" w:themeColor="background1" w:themeShade="A6"/>
          <w:sz w:val="20"/>
          <w:szCs w:val="20"/>
        </w:rPr>
        <w:t xml:space="preserve"> </w:t>
      </w:r>
      <w:r>
        <w:rPr>
          <w:rFonts w:ascii="NL Nitti Grotesk" w:hAnsi="NL Nitti Grotesk" w:cs="Arial"/>
          <w:color w:val="A6A6A6" w:themeColor="background1" w:themeShade="A6"/>
          <w:sz w:val="20"/>
          <w:szCs w:val="20"/>
        </w:rPr>
        <w:t xml:space="preserve">bdriessen@holland.com, Tel.: 0152 28012975. </w:t>
      </w:r>
      <w:r w:rsidRPr="00A06D1D">
        <w:rPr>
          <w:rFonts w:ascii="NL Nitti Grotesk" w:hAnsi="NL Nitti Grotesk" w:cs="Arial"/>
          <w:color w:val="A6A6A6" w:themeColor="background1" w:themeShade="A6"/>
          <w:sz w:val="20"/>
          <w:szCs w:val="20"/>
        </w:rPr>
        <w:t>www.holland.com/de/presse.htm</w:t>
      </w:r>
      <w:r>
        <w:rPr>
          <w:rFonts w:ascii="NL Nitti Grotesk" w:hAnsi="NL Nitti Grotesk" w:cs="Arial"/>
          <w:color w:val="A6A6A6" w:themeColor="background1" w:themeShade="A6"/>
          <w:sz w:val="20"/>
          <w:szCs w:val="20"/>
        </w:rPr>
        <w:t xml:space="preserve">. </w:t>
      </w:r>
      <w:r>
        <w:rPr>
          <w:rFonts w:ascii="NL Nitti Grotesk" w:hAnsi="NL Nitti Grotesk" w:cs="Arial"/>
          <w:color w:val="A6A6A6" w:themeColor="background1" w:themeShade="A6"/>
          <w:sz w:val="20"/>
          <w:szCs w:val="20"/>
        </w:rPr>
        <w:br/>
      </w:r>
    </w:p>
    <w:p w14:paraId="7A2A34CD" w14:textId="77777777" w:rsidR="00CA4A82" w:rsidRPr="00DF69DC" w:rsidRDefault="00CA4A82" w:rsidP="00CA4A82">
      <w:pPr>
        <w:tabs>
          <w:tab w:val="left" w:pos="-284"/>
        </w:tabs>
        <w:ind w:right="1275"/>
        <w:jc w:val="both"/>
        <w:rPr>
          <w:rFonts w:ascii="NL Nitti Grotesk" w:hAnsi="NL Nitti Grotesk" w:cs="Arial"/>
          <w:color w:val="A6A6A6" w:themeColor="background1" w:themeShade="A6"/>
        </w:rPr>
      </w:pPr>
    </w:p>
    <w:p w14:paraId="645A13F3" w14:textId="77777777" w:rsidR="00CA4A82" w:rsidRPr="00BF7AE4" w:rsidRDefault="00CA4A82" w:rsidP="005C2B1B"/>
    <w:sectPr w:rsidR="00CA4A82" w:rsidRPr="00BF7AE4">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18D70" w14:textId="77777777" w:rsidR="001E716D" w:rsidRDefault="001E716D" w:rsidP="00664C9A">
      <w:r>
        <w:separator/>
      </w:r>
    </w:p>
  </w:endnote>
  <w:endnote w:type="continuationSeparator" w:id="0">
    <w:p w14:paraId="6F077055" w14:textId="77777777" w:rsidR="001E716D" w:rsidRDefault="001E716D" w:rsidP="0066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L Nitti Grotesk Medium">
    <w:altName w:val="Calibri"/>
    <w:charset w:val="4D"/>
    <w:family w:val="swiss"/>
    <w:pitch w:val="variable"/>
    <w:sig w:usb0="A000002F" w:usb1="4000003B" w:usb2="00000000" w:usb3="00000000" w:csb0="00000093" w:csb1="00000000"/>
  </w:font>
  <w:font w:name="Arial">
    <w:panose1 w:val="020B0604020202020204"/>
    <w:charset w:val="00"/>
    <w:family w:val="swiss"/>
    <w:pitch w:val="variable"/>
    <w:sig w:usb0="E0002EFF" w:usb1="C000785B" w:usb2="00000009" w:usb3="00000000" w:csb0="000001FF" w:csb1="00000000"/>
  </w:font>
  <w:font w:name="NL Nitti Grotesk">
    <w:altName w:val="Calibri"/>
    <w:charset w:val="4D"/>
    <w:family w:val="swiss"/>
    <w:pitch w:val="variable"/>
    <w:sig w:usb0="A000002F" w:usb1="4000003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7DB62" w14:textId="54190D78" w:rsidR="00664C9A" w:rsidRDefault="0084598D">
    <w:pPr>
      <w:pStyle w:val="Fuzeile"/>
    </w:pPr>
    <w:r>
      <w:rPr>
        <w:noProof/>
        <w:lang w:eastAsia="nl-NL"/>
      </w:rPr>
      <w:drawing>
        <wp:anchor distT="0" distB="0" distL="114300" distR="114300" simplePos="0" relativeHeight="251658752" behindDoc="1" locked="0" layoutInCell="1" allowOverlap="1" wp14:anchorId="7E158764" wp14:editId="6421697A">
          <wp:simplePos x="0" y="0"/>
          <wp:positionH relativeFrom="margin">
            <wp:posOffset>-894080</wp:posOffset>
          </wp:positionH>
          <wp:positionV relativeFrom="paragraph">
            <wp:posOffset>-1074420</wp:posOffset>
          </wp:positionV>
          <wp:extent cx="6546850" cy="1970851"/>
          <wp:effectExtent l="0" t="0" r="635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0" cy="19708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C35E84" w14:textId="4DB28159" w:rsidR="00664C9A" w:rsidRDefault="00664C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1AF4B" w14:textId="77777777" w:rsidR="001E716D" w:rsidRDefault="001E716D" w:rsidP="00664C9A">
      <w:r>
        <w:separator/>
      </w:r>
    </w:p>
  </w:footnote>
  <w:footnote w:type="continuationSeparator" w:id="0">
    <w:p w14:paraId="385A55D6" w14:textId="77777777" w:rsidR="001E716D" w:rsidRDefault="001E716D" w:rsidP="00664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056E7D"/>
    <w:multiLevelType w:val="hybridMultilevel"/>
    <w:tmpl w:val="18E210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9FF"/>
    <w:rsid w:val="00051FA0"/>
    <w:rsid w:val="000664AD"/>
    <w:rsid w:val="000C3179"/>
    <w:rsid w:val="00113B36"/>
    <w:rsid w:val="001313AB"/>
    <w:rsid w:val="0016463D"/>
    <w:rsid w:val="00175FB9"/>
    <w:rsid w:val="0018700B"/>
    <w:rsid w:val="001D0C46"/>
    <w:rsid w:val="001E716D"/>
    <w:rsid w:val="00244551"/>
    <w:rsid w:val="00252988"/>
    <w:rsid w:val="002D11B7"/>
    <w:rsid w:val="002F18C5"/>
    <w:rsid w:val="00315D5C"/>
    <w:rsid w:val="0036459C"/>
    <w:rsid w:val="00383EB9"/>
    <w:rsid w:val="003D0C4B"/>
    <w:rsid w:val="003D21E9"/>
    <w:rsid w:val="003D4FC0"/>
    <w:rsid w:val="003E62AA"/>
    <w:rsid w:val="00405A3B"/>
    <w:rsid w:val="004101BF"/>
    <w:rsid w:val="00440578"/>
    <w:rsid w:val="00466B35"/>
    <w:rsid w:val="00484513"/>
    <w:rsid w:val="00502E84"/>
    <w:rsid w:val="00542099"/>
    <w:rsid w:val="005C2B1B"/>
    <w:rsid w:val="005C7993"/>
    <w:rsid w:val="006119FF"/>
    <w:rsid w:val="00664C9A"/>
    <w:rsid w:val="006C0B6C"/>
    <w:rsid w:val="006C2865"/>
    <w:rsid w:val="0076601B"/>
    <w:rsid w:val="007935A2"/>
    <w:rsid w:val="007B1D77"/>
    <w:rsid w:val="007B7E99"/>
    <w:rsid w:val="008069BD"/>
    <w:rsid w:val="00832039"/>
    <w:rsid w:val="0084598D"/>
    <w:rsid w:val="008B0A0E"/>
    <w:rsid w:val="008D28EB"/>
    <w:rsid w:val="008E7DE2"/>
    <w:rsid w:val="00917470"/>
    <w:rsid w:val="00943CE6"/>
    <w:rsid w:val="009C7C6D"/>
    <w:rsid w:val="009D2FDD"/>
    <w:rsid w:val="009E3891"/>
    <w:rsid w:val="00A2473A"/>
    <w:rsid w:val="00A344C8"/>
    <w:rsid w:val="00A41864"/>
    <w:rsid w:val="00A65F16"/>
    <w:rsid w:val="00A968D9"/>
    <w:rsid w:val="00AB0027"/>
    <w:rsid w:val="00AB546F"/>
    <w:rsid w:val="00AE6144"/>
    <w:rsid w:val="00B673F3"/>
    <w:rsid w:val="00B71634"/>
    <w:rsid w:val="00B82AB1"/>
    <w:rsid w:val="00BF7AE4"/>
    <w:rsid w:val="00C0156A"/>
    <w:rsid w:val="00C51758"/>
    <w:rsid w:val="00CA4A82"/>
    <w:rsid w:val="00CF27D3"/>
    <w:rsid w:val="00CF3FDA"/>
    <w:rsid w:val="00D66E70"/>
    <w:rsid w:val="00D90F4E"/>
    <w:rsid w:val="00DF0E99"/>
    <w:rsid w:val="00E3046D"/>
    <w:rsid w:val="00E57B0F"/>
    <w:rsid w:val="00E962C0"/>
    <w:rsid w:val="00EC7D8F"/>
    <w:rsid w:val="00ED02FC"/>
    <w:rsid w:val="00F07B80"/>
    <w:rsid w:val="00F15F32"/>
    <w:rsid w:val="00F16E34"/>
    <w:rsid w:val="00F30F90"/>
    <w:rsid w:val="00FD31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FA342"/>
  <w15:chartTrackingRefBased/>
  <w15:docId w15:val="{6379C174-6CA0-46E0-B01E-1165D6D9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19FF"/>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A4A82"/>
    <w:pPr>
      <w:spacing w:after="160" w:line="259" w:lineRule="auto"/>
      <w:ind w:left="720"/>
      <w:contextualSpacing/>
    </w:pPr>
    <w:rPr>
      <w:rFonts w:asciiTheme="minorHAnsi" w:hAnsiTheme="minorHAnsi" w:cstheme="minorBidi"/>
      <w:lang w:val="nl-NL"/>
    </w:rPr>
  </w:style>
  <w:style w:type="character" w:styleId="Hyperlink">
    <w:name w:val="Hyperlink"/>
    <w:basedOn w:val="Absatz-Standardschriftart"/>
    <w:uiPriority w:val="99"/>
    <w:unhideWhenUsed/>
    <w:rsid w:val="00CA4A82"/>
    <w:rPr>
      <w:color w:val="0563C1" w:themeColor="hyperlink"/>
      <w:u w:val="single"/>
    </w:rPr>
  </w:style>
  <w:style w:type="table" w:styleId="Tabellenraster">
    <w:name w:val="Table Grid"/>
    <w:basedOn w:val="NormaleTabelle"/>
    <w:uiPriority w:val="39"/>
    <w:rsid w:val="00CA4A82"/>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64C9A"/>
    <w:pPr>
      <w:tabs>
        <w:tab w:val="center" w:pos="4536"/>
        <w:tab w:val="right" w:pos="9072"/>
      </w:tabs>
    </w:pPr>
  </w:style>
  <w:style w:type="character" w:customStyle="1" w:styleId="KopfzeileZchn">
    <w:name w:val="Kopfzeile Zchn"/>
    <w:basedOn w:val="Absatz-Standardschriftart"/>
    <w:link w:val="Kopfzeile"/>
    <w:uiPriority w:val="99"/>
    <w:rsid w:val="00664C9A"/>
    <w:rPr>
      <w:rFonts w:ascii="Calibri" w:hAnsi="Calibri" w:cs="Calibri"/>
    </w:rPr>
  </w:style>
  <w:style w:type="paragraph" w:styleId="Fuzeile">
    <w:name w:val="footer"/>
    <w:basedOn w:val="Standard"/>
    <w:link w:val="FuzeileZchn"/>
    <w:uiPriority w:val="99"/>
    <w:unhideWhenUsed/>
    <w:rsid w:val="00664C9A"/>
    <w:pPr>
      <w:tabs>
        <w:tab w:val="center" w:pos="4536"/>
        <w:tab w:val="right" w:pos="9072"/>
      </w:tabs>
    </w:pPr>
  </w:style>
  <w:style w:type="character" w:customStyle="1" w:styleId="FuzeileZchn">
    <w:name w:val="Fußzeile Zchn"/>
    <w:basedOn w:val="Absatz-Standardschriftart"/>
    <w:link w:val="Fuzeile"/>
    <w:uiPriority w:val="99"/>
    <w:rsid w:val="00664C9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00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caf5b09-1a0c-4cca-8e86-16d30dc34d99" xsi:nil="true"/>
    <_ip_UnifiedCompliancePolicyProperties xmlns="http://schemas.microsoft.com/sharepoint/v3" xsi:nil="true"/>
    <lcf76f155ced4ddcb4097134ff3c332f xmlns="795829e6-d821-4aa7-9b17-35702eda340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5ADCA54FB10C4C9E2A3C0755367B85" ma:contentTypeVersion="21" ma:contentTypeDescription="Create a new document." ma:contentTypeScope="" ma:versionID="c2e981873880f9c2c034f72306381d2f">
  <xsd:schema xmlns:xsd="http://www.w3.org/2001/XMLSchema" xmlns:xs="http://www.w3.org/2001/XMLSchema" xmlns:p="http://schemas.microsoft.com/office/2006/metadata/properties" xmlns:ns1="http://schemas.microsoft.com/sharepoint/v3" xmlns:ns2="1caf5b09-1a0c-4cca-8e86-16d30dc34d99" xmlns:ns3="795829e6-d821-4aa7-9b17-35702eda340e" targetNamespace="http://schemas.microsoft.com/office/2006/metadata/properties" ma:root="true" ma:fieldsID="601e4993c521b56e2dfdc850af066363" ns1:_="" ns2:_="" ns3:_="">
    <xsd:import namespace="http://schemas.microsoft.com/sharepoint/v3"/>
    <xsd:import namespace="1caf5b09-1a0c-4cca-8e86-16d30dc34d99"/>
    <xsd:import namespace="795829e6-d821-4aa7-9b17-35702eda340e"/>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af5b09-1a0c-4cca-8e86-16d30dc34d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4cec6b98-cef9-445d-9184-d5284807eb76}" ma:internalName="TaxCatchAll" ma:showField="CatchAllData" ma:web="1caf5b09-1a0c-4cca-8e86-16d30dc34d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5829e6-d821-4aa7-9b17-35702eda340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3a30c8f-9d61-4701-8d03-a104a9d5683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B10731-745E-4464-9E35-B0B7B00BC6CD}">
  <ds:schemaRefs>
    <ds:schemaRef ds:uri="http://schemas.microsoft.com/sharepoint/v3/contenttype/forms"/>
  </ds:schemaRefs>
</ds:datastoreItem>
</file>

<file path=customXml/itemProps2.xml><?xml version="1.0" encoding="utf-8"?>
<ds:datastoreItem xmlns:ds="http://schemas.openxmlformats.org/officeDocument/2006/customXml" ds:itemID="{3E80A4DD-0762-42C2-913E-64A2019A886C}">
  <ds:schemaRefs>
    <ds:schemaRef ds:uri="http://schemas.microsoft.com/office/2006/metadata/properties"/>
    <ds:schemaRef ds:uri="http://schemas.microsoft.com/office/infopath/2007/PartnerControls"/>
    <ds:schemaRef ds:uri="http://schemas.microsoft.com/sharepoint/v3"/>
    <ds:schemaRef ds:uri="1caf5b09-1a0c-4cca-8e86-16d30dc34d99"/>
    <ds:schemaRef ds:uri="795829e6-d821-4aa7-9b17-35702eda340e"/>
  </ds:schemaRefs>
</ds:datastoreItem>
</file>

<file path=customXml/itemProps3.xml><?xml version="1.0" encoding="utf-8"?>
<ds:datastoreItem xmlns:ds="http://schemas.openxmlformats.org/officeDocument/2006/customXml" ds:itemID="{3C3B64B9-B045-4AF5-BC48-361436E1F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af5b09-1a0c-4cca-8e86-16d30dc34d99"/>
    <ds:schemaRef ds:uri="795829e6-d821-4aa7-9b17-35702eda3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3604</Characters>
  <Application>Microsoft Office Word</Application>
  <DocSecurity>0</DocSecurity>
  <Lines>30</Lines>
  <Paragraphs>8</Paragraphs>
  <ScaleCrop>false</ScaleCrop>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 Brokmann</dc:creator>
  <cp:keywords/>
  <dc:description/>
  <cp:lastModifiedBy>Barbara Driessen</cp:lastModifiedBy>
  <cp:revision>43</cp:revision>
  <dcterms:created xsi:type="dcterms:W3CDTF">2023-02-03T10:25:00Z</dcterms:created>
  <dcterms:modified xsi:type="dcterms:W3CDTF">2023-02-14T13:32:00Z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0x010100D55ADCA54FB10C4C9E2A3C0755367B85</vt:lpwstr>
  </property>
  <property fmtid="{D5CDD505-2E9C-101B-9397-08002B2CF9AE}" pid="3" name="MediaServiceImageTags">
    <vt:lpwstr/>
  </property>
</Properties>
</file>