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726C8" w14:textId="77777777" w:rsidR="00F4080C" w:rsidRPr="00DF69DC" w:rsidRDefault="00F4080C" w:rsidP="005149EA">
      <w:pPr>
        <w:shd w:val="clear" w:color="auto" w:fill="FFFFFF"/>
        <w:spacing w:line="276" w:lineRule="auto"/>
        <w:jc w:val="both"/>
        <w:rPr>
          <w:rFonts w:ascii="NL Nitti Grotesk" w:hAnsi="NL Nitti Grotesk" w:cs="Arial"/>
          <w:b/>
          <w:bCs/>
          <w:lang w:val="de-DE"/>
        </w:rPr>
      </w:pPr>
      <w:bookmarkStart w:id="0" w:name="_Hlk65587488"/>
      <w:bookmarkEnd w:id="0"/>
    </w:p>
    <w:p w14:paraId="5868DF0B" w14:textId="59BE0941" w:rsidR="005C3276" w:rsidRPr="00793F9F" w:rsidRDefault="00355342" w:rsidP="005C3276">
      <w:pPr>
        <w:spacing w:after="0" w:line="168" w:lineRule="auto"/>
        <w:rPr>
          <w:rFonts w:ascii="NL Nitti Grotesk Medium" w:hAnsi="NL Nitti Grotesk Medium" w:cs="Arial"/>
          <w:color w:val="ED7D31" w:themeColor="accent2"/>
          <w:spacing w:val="-38"/>
          <w:kern w:val="72"/>
          <w:sz w:val="120"/>
          <w:szCs w:val="120"/>
          <w:lang w:val="de-DE"/>
        </w:rPr>
      </w:pPr>
      <w:r>
        <w:rPr>
          <w:rFonts w:ascii="NL Nitti Grotesk Medium" w:hAnsi="NL Nitti Grotesk Medium" w:cs="Arial"/>
          <w:b/>
          <w:bCs/>
          <w:color w:val="ED7D31" w:themeColor="accent2"/>
          <w:spacing w:val="-38"/>
          <w:kern w:val="72"/>
          <w:sz w:val="120"/>
          <w:szCs w:val="120"/>
          <w:lang w:val="de-DE"/>
        </w:rPr>
        <w:t xml:space="preserve">Slow </w:t>
      </w:r>
      <w:proofErr w:type="spellStart"/>
      <w:r>
        <w:rPr>
          <w:rFonts w:ascii="NL Nitti Grotesk Medium" w:hAnsi="NL Nitti Grotesk Medium" w:cs="Arial"/>
          <w:b/>
          <w:bCs/>
          <w:color w:val="ED7D31" w:themeColor="accent2"/>
          <w:spacing w:val="-38"/>
          <w:kern w:val="72"/>
          <w:sz w:val="120"/>
          <w:szCs w:val="120"/>
          <w:lang w:val="de-DE"/>
        </w:rPr>
        <w:t>Tourism</w:t>
      </w:r>
      <w:proofErr w:type="spellEnd"/>
      <w:r>
        <w:rPr>
          <w:rFonts w:ascii="NL Nitti Grotesk Medium" w:hAnsi="NL Nitti Grotesk Medium" w:cs="Arial"/>
          <w:b/>
          <w:bCs/>
          <w:color w:val="ED7D31" w:themeColor="accent2"/>
          <w:spacing w:val="-38"/>
          <w:kern w:val="72"/>
          <w:sz w:val="120"/>
          <w:szCs w:val="120"/>
          <w:lang w:val="de-DE"/>
        </w:rPr>
        <w:t xml:space="preserve"> - Ländliche Gebiete</w:t>
      </w:r>
    </w:p>
    <w:p w14:paraId="1B75C435" w14:textId="7A7832B5" w:rsidR="007D2FD4" w:rsidRDefault="007D2FD4" w:rsidP="000E4835">
      <w:pPr>
        <w:rPr>
          <w:rFonts w:ascii="NL Nitti Grotesk Medium" w:hAnsi="NL Nitti Grotesk Medium"/>
          <w:lang w:val="de-DE"/>
        </w:rPr>
      </w:pPr>
    </w:p>
    <w:p w14:paraId="0A07FD7E" w14:textId="322C7C05" w:rsidR="00355342" w:rsidRPr="000E6C01" w:rsidRDefault="00355342" w:rsidP="00355342">
      <w:pPr>
        <w:rPr>
          <w:b/>
          <w:bCs/>
          <w:lang w:val="de-DE"/>
        </w:rPr>
      </w:pPr>
      <w:r w:rsidRPr="000E6C01">
        <w:rPr>
          <w:b/>
          <w:bCs/>
          <w:lang w:val="de-DE"/>
        </w:rPr>
        <w:t xml:space="preserve">Kennen Sie schon das naturbelassene Drenthe, die dunklen Geheimnisse Frieslands oder den </w:t>
      </w:r>
      <w:proofErr w:type="spellStart"/>
      <w:r w:rsidRPr="000E6C01">
        <w:rPr>
          <w:b/>
          <w:bCs/>
          <w:lang w:val="de-DE"/>
        </w:rPr>
        <w:t>Bisbosch</w:t>
      </w:r>
      <w:proofErr w:type="spellEnd"/>
      <w:r w:rsidRPr="000E6C01">
        <w:rPr>
          <w:b/>
          <w:bCs/>
          <w:lang w:val="de-DE"/>
        </w:rPr>
        <w:t xml:space="preserve">-Dschungel im Nationalpark </w:t>
      </w:r>
      <w:proofErr w:type="spellStart"/>
      <w:r w:rsidRPr="000E6C01">
        <w:rPr>
          <w:b/>
          <w:bCs/>
          <w:lang w:val="de-DE"/>
        </w:rPr>
        <w:t>NLDelta</w:t>
      </w:r>
      <w:proofErr w:type="spellEnd"/>
      <w:r w:rsidRPr="000E6C01">
        <w:rPr>
          <w:b/>
          <w:bCs/>
          <w:lang w:val="de-DE"/>
        </w:rPr>
        <w:t>?</w:t>
      </w:r>
      <w:r w:rsidR="003D11B4" w:rsidRPr="000E6C01">
        <w:rPr>
          <w:b/>
          <w:bCs/>
          <w:lang w:val="de-DE"/>
        </w:rPr>
        <w:t xml:space="preserve"> </w:t>
      </w:r>
      <w:r w:rsidRPr="000E6C01">
        <w:rPr>
          <w:b/>
          <w:bCs/>
          <w:lang w:val="de-DE"/>
        </w:rPr>
        <w:t xml:space="preserve">Die 21 Nationalparks und 20 Nationallandschaften der Niederlande erzählen abwechslungsreiche Geschichten der </w:t>
      </w:r>
      <w:r w:rsidR="000E6C01" w:rsidRPr="000E6C01">
        <w:rPr>
          <w:b/>
          <w:bCs/>
          <w:lang w:val="de-DE"/>
        </w:rPr>
        <w:t>niederländischen</w:t>
      </w:r>
      <w:r w:rsidRPr="000E6C01">
        <w:rPr>
          <w:b/>
          <w:bCs/>
          <w:lang w:val="de-DE"/>
        </w:rPr>
        <w:t xml:space="preserve"> Natur und bieten vielseitige Ausflugsziele für </w:t>
      </w:r>
      <w:proofErr w:type="spellStart"/>
      <w:r w:rsidRPr="000E6C01">
        <w:rPr>
          <w:b/>
          <w:bCs/>
          <w:lang w:val="de-DE"/>
        </w:rPr>
        <w:t>Naturliebhaber</w:t>
      </w:r>
      <w:r w:rsidR="00AA0F3D" w:rsidRPr="000E6C01">
        <w:rPr>
          <w:b/>
          <w:bCs/>
          <w:lang w:val="de-DE"/>
        </w:rPr>
        <w:t>:</w:t>
      </w:r>
      <w:r w:rsidRPr="000E6C01">
        <w:rPr>
          <w:b/>
          <w:bCs/>
          <w:lang w:val="de-DE"/>
        </w:rPr>
        <w:t>innen</w:t>
      </w:r>
      <w:proofErr w:type="spellEnd"/>
      <w:r w:rsidRPr="000E6C01">
        <w:rPr>
          <w:b/>
          <w:bCs/>
          <w:lang w:val="de-DE"/>
        </w:rPr>
        <w:t>. Ganz im Sinne des grünen Lebensstils des Landes lassen sich dabei die Naturlandschaften der Niederlande am besten auf dem Fahrrad erkunden</w:t>
      </w:r>
      <w:r w:rsidRPr="000E6C01">
        <w:rPr>
          <w:lang w:val="de-DE"/>
        </w:rPr>
        <w:t xml:space="preserve">. </w:t>
      </w:r>
    </w:p>
    <w:p w14:paraId="6F9475C8" w14:textId="77777777" w:rsidR="00355342" w:rsidRPr="000E6C01" w:rsidRDefault="00355342" w:rsidP="00355342">
      <w:pPr>
        <w:rPr>
          <w:lang w:val="de-DE"/>
        </w:rPr>
      </w:pPr>
      <w:r w:rsidRPr="000E6C01">
        <w:rPr>
          <w:lang w:val="de-DE"/>
        </w:rPr>
        <w:t xml:space="preserve">Rund 37.000 Kilometer Radwege ermöglichen es, die Natur des Landes auf typisch niederländische Weise kennenzulernen – und sie gleichzeitig dabei zu schonen. Als besonders abwechslungsreich etwa zeichnet sich die 127 Kilometer lange Fahrradroute </w:t>
      </w:r>
      <w:hyperlink r:id="rId11" w:tooltip="Nationallandschaft Noardlike Fryske Wâlden" w:history="1">
        <w:r w:rsidRPr="000E6C01">
          <w:rPr>
            <w:rStyle w:val="Hyperlink"/>
            <w:color w:val="auto"/>
            <w:u w:val="none"/>
            <w:lang w:val="de-DE"/>
          </w:rPr>
          <w:t xml:space="preserve">entlang der friesischen </w:t>
        </w:r>
        <w:r w:rsidRPr="000E6C01">
          <w:rPr>
            <w:rStyle w:val="Hyperlink"/>
            <w:b/>
            <w:bCs/>
            <w:i/>
            <w:iCs/>
            <w:color w:val="auto"/>
            <w:u w:val="none"/>
            <w:lang w:val="de-DE"/>
          </w:rPr>
          <w:t xml:space="preserve">Nationallandschaft </w:t>
        </w:r>
        <w:proofErr w:type="spellStart"/>
        <w:r w:rsidRPr="000E6C01">
          <w:rPr>
            <w:rStyle w:val="Hyperlink"/>
            <w:b/>
            <w:bCs/>
            <w:i/>
            <w:iCs/>
            <w:color w:val="auto"/>
            <w:u w:val="none"/>
            <w:lang w:val="de-DE"/>
          </w:rPr>
          <w:t>Noardlike</w:t>
        </w:r>
        <w:proofErr w:type="spellEnd"/>
        <w:r w:rsidRPr="000E6C01">
          <w:rPr>
            <w:rStyle w:val="Hyperlink"/>
            <w:b/>
            <w:bCs/>
            <w:i/>
            <w:iCs/>
            <w:color w:val="auto"/>
            <w:u w:val="none"/>
            <w:lang w:val="de-DE"/>
          </w:rPr>
          <w:t xml:space="preserve"> </w:t>
        </w:r>
        <w:proofErr w:type="spellStart"/>
        <w:r w:rsidRPr="000E6C01">
          <w:rPr>
            <w:rStyle w:val="Hyperlink"/>
            <w:b/>
            <w:bCs/>
            <w:i/>
            <w:iCs/>
            <w:color w:val="auto"/>
            <w:u w:val="none"/>
            <w:lang w:val="de-DE"/>
          </w:rPr>
          <w:t>Fryske</w:t>
        </w:r>
        <w:proofErr w:type="spellEnd"/>
        <w:r w:rsidRPr="000E6C01">
          <w:rPr>
            <w:rStyle w:val="Hyperlink"/>
            <w:b/>
            <w:bCs/>
            <w:i/>
            <w:iCs/>
            <w:color w:val="auto"/>
            <w:u w:val="none"/>
            <w:lang w:val="de-DE"/>
          </w:rPr>
          <w:t xml:space="preserve"> </w:t>
        </w:r>
        <w:proofErr w:type="spellStart"/>
        <w:r w:rsidRPr="000E6C01">
          <w:rPr>
            <w:rStyle w:val="Hyperlink"/>
            <w:b/>
            <w:bCs/>
            <w:i/>
            <w:iCs/>
            <w:color w:val="auto"/>
            <w:u w:val="none"/>
            <w:lang w:val="de-DE"/>
          </w:rPr>
          <w:t>Wâlden</w:t>
        </w:r>
        <w:proofErr w:type="spellEnd"/>
      </w:hyperlink>
      <w:r w:rsidRPr="000E6C01">
        <w:rPr>
          <w:lang w:val="de-DE"/>
        </w:rPr>
        <w:t xml:space="preserve"> aus – eine Strecke, die Landbau, Natur und Kulturgeschichte kombiniert. Neben besonderen Naturschutzgebieten mit Holzwällen, Erlenreihen, Weiden, Seen, Sümpfen und Sandwegen führt die Route auch an im Mittelalter entstandenen friesischen Dörfern entlang. </w:t>
      </w:r>
    </w:p>
    <w:p w14:paraId="2D775D8A" w14:textId="77777777" w:rsidR="00355342" w:rsidRPr="000E6C01" w:rsidRDefault="00355342" w:rsidP="00355342">
      <w:pPr>
        <w:rPr>
          <w:lang w:val="de-DE"/>
        </w:rPr>
      </w:pPr>
      <w:r w:rsidRPr="000E6C01">
        <w:rPr>
          <w:lang w:val="de-DE"/>
        </w:rPr>
        <w:t xml:space="preserve">Auch in der Provinz Drenthe findet man Spuren der Vergangenheit. Die mysteriösen Dolmen zeugen von den ältesten Siedlungen der Niederlande. Besonders beeindruckend ist aber die unberührte Natur entlang des </w:t>
      </w:r>
      <w:r w:rsidRPr="000E6C01">
        <w:rPr>
          <w:b/>
          <w:bCs/>
          <w:i/>
          <w:iCs/>
          <w:lang w:val="de-DE"/>
        </w:rPr>
        <w:t xml:space="preserve">Nationalparks </w:t>
      </w:r>
      <w:proofErr w:type="spellStart"/>
      <w:r w:rsidRPr="000E6C01">
        <w:rPr>
          <w:b/>
          <w:bCs/>
          <w:i/>
          <w:iCs/>
          <w:lang w:val="de-DE"/>
        </w:rPr>
        <w:t>Drentsche</w:t>
      </w:r>
      <w:proofErr w:type="spellEnd"/>
      <w:r w:rsidRPr="000E6C01">
        <w:rPr>
          <w:b/>
          <w:bCs/>
          <w:i/>
          <w:iCs/>
          <w:lang w:val="de-DE"/>
        </w:rPr>
        <w:t xml:space="preserve"> Aa</w:t>
      </w:r>
      <w:r w:rsidRPr="000E6C01">
        <w:rPr>
          <w:lang w:val="de-DE"/>
        </w:rPr>
        <w:t xml:space="preserve"> mit Torfmooren, Heidefeldern und Sandverwehungen. Im Sinne der Nachhaltigkeit kann man entlang der Route erfahren, wie regionale Milchprodukte auf ganz traditionelle und zugleich biologische Weise hergestellt werden – und natürlich wie sie schmecken. Wer ein echtes Abenteuer erleben möchte, kann dabei an ganz besonderen Orten übernachten wie einem Baumhaus mitten im Wald. </w:t>
      </w:r>
    </w:p>
    <w:p w14:paraId="574C2F8D" w14:textId="77777777" w:rsidR="00355342" w:rsidRPr="000E6C01" w:rsidRDefault="00355342" w:rsidP="00355342">
      <w:pPr>
        <w:rPr>
          <w:lang w:val="de-DE"/>
        </w:rPr>
      </w:pPr>
      <w:r w:rsidRPr="000E6C01">
        <w:rPr>
          <w:lang w:val="de-DE"/>
        </w:rPr>
        <w:t xml:space="preserve">Aber nicht nur aus dem Sattel lassen sich die Naturlandschaften bestaunen. Die natürliche Vielfalt der Landschaften ist in kurzer Entfernung auch vom Wasser aus zu entdecken. Ein Dschungel in den Niederlanden? Im </w:t>
      </w:r>
      <w:proofErr w:type="spellStart"/>
      <w:r w:rsidRPr="000E6C01">
        <w:rPr>
          <w:lang w:val="de-DE"/>
        </w:rPr>
        <w:t>Biesbosch</w:t>
      </w:r>
      <w:proofErr w:type="spellEnd"/>
      <w:r w:rsidRPr="000E6C01">
        <w:rPr>
          <w:lang w:val="de-DE"/>
        </w:rPr>
        <w:t xml:space="preserve">-Dschungel im </w:t>
      </w:r>
      <w:r w:rsidRPr="000E6C01">
        <w:rPr>
          <w:b/>
          <w:bCs/>
          <w:i/>
          <w:iCs/>
          <w:lang w:val="de-DE"/>
        </w:rPr>
        <w:t xml:space="preserve">Nationalpark </w:t>
      </w:r>
      <w:proofErr w:type="spellStart"/>
      <w:r w:rsidRPr="000E6C01">
        <w:rPr>
          <w:b/>
          <w:bCs/>
          <w:i/>
          <w:iCs/>
          <w:lang w:val="de-DE"/>
        </w:rPr>
        <w:t>NLDelta</w:t>
      </w:r>
      <w:proofErr w:type="spellEnd"/>
      <w:r w:rsidRPr="000E6C01">
        <w:rPr>
          <w:lang w:val="de-DE"/>
        </w:rPr>
        <w:t xml:space="preserve"> finden internationale Kreuzungen besonderer Fische und Vögel ihr Zuhause, denen man im Flüsterboot ganz nah kommen kann. Ganz in der Nähe des industriellen Rotterdam findet sich auf der Insel </w:t>
      </w:r>
      <w:proofErr w:type="spellStart"/>
      <w:r w:rsidRPr="000E6C01">
        <w:rPr>
          <w:lang w:val="de-DE"/>
        </w:rPr>
        <w:t>Tiengemeten</w:t>
      </w:r>
      <w:proofErr w:type="spellEnd"/>
      <w:r w:rsidRPr="000E6C01">
        <w:rPr>
          <w:lang w:val="de-DE"/>
        </w:rPr>
        <w:t xml:space="preserve"> auch das größte Naturentwicklungsprojekt der Niederlande. Im sumpfigen Schilfgebiet der von Menschen unbewohnten Insel findet eine Vielfalt an Tieren – unter anderem weidendes Vieh, tausende Wasservögel, und Biber – ihr Zuhause. </w:t>
      </w:r>
    </w:p>
    <w:p w14:paraId="6F9D6F45" w14:textId="77777777" w:rsidR="00355342" w:rsidRPr="000E6C01" w:rsidRDefault="00355342" w:rsidP="00BF5AF4">
      <w:pPr>
        <w:rPr>
          <w:lang w:val="de-DE"/>
        </w:rPr>
      </w:pPr>
      <w:r w:rsidRPr="000E6C01">
        <w:rPr>
          <w:lang w:val="de-DE"/>
        </w:rPr>
        <w:t xml:space="preserve">Dunkle Geheimnisse in Friesland? Damit sind die </w:t>
      </w:r>
      <w:r w:rsidRPr="000E6C01">
        <w:rPr>
          <w:b/>
          <w:bCs/>
          <w:i/>
          <w:iCs/>
          <w:lang w:val="de-DE"/>
        </w:rPr>
        <w:t xml:space="preserve">„Dark Sky Parks“ in </w:t>
      </w:r>
      <w:proofErr w:type="spellStart"/>
      <w:r w:rsidRPr="000E6C01">
        <w:rPr>
          <w:b/>
          <w:bCs/>
          <w:i/>
          <w:iCs/>
          <w:lang w:val="de-DE"/>
        </w:rPr>
        <w:t>Lauwersoog</w:t>
      </w:r>
      <w:proofErr w:type="spellEnd"/>
      <w:r w:rsidRPr="000E6C01">
        <w:rPr>
          <w:lang w:val="de-DE"/>
        </w:rPr>
        <w:t xml:space="preserve"> und auf der Insel </w:t>
      </w:r>
      <w:proofErr w:type="spellStart"/>
      <w:r w:rsidRPr="000E6C01">
        <w:rPr>
          <w:lang w:val="de-DE"/>
        </w:rPr>
        <w:t>Terschelling</w:t>
      </w:r>
      <w:proofErr w:type="spellEnd"/>
      <w:r w:rsidRPr="000E6C01">
        <w:rPr>
          <w:lang w:val="de-DE"/>
        </w:rPr>
        <w:t xml:space="preserve"> gemeint. Als „Dark Sky Park“ </w:t>
      </w:r>
      <w:r w:rsidRPr="000E6C01">
        <w:rPr>
          <w:rFonts w:cstheme="minorHAnsi"/>
          <w:lang w:val="de-DE"/>
        </w:rPr>
        <w:t xml:space="preserve">werden Orte bezeichnet, die durch geringe Lichtverschmutzung besonders dunkel sind. Als eines der dunkelsten Orte der Erde kann man im Nationalpark </w:t>
      </w:r>
      <w:proofErr w:type="spellStart"/>
      <w:r w:rsidRPr="000E6C01">
        <w:rPr>
          <w:rFonts w:cstheme="minorHAnsi"/>
          <w:lang w:val="de-DE"/>
        </w:rPr>
        <w:t>Lauwersmeer</w:t>
      </w:r>
      <w:proofErr w:type="spellEnd"/>
      <w:r w:rsidRPr="000E6C01">
        <w:rPr>
          <w:rFonts w:cstheme="minorHAnsi"/>
          <w:lang w:val="de-DE"/>
        </w:rPr>
        <w:t xml:space="preserve"> </w:t>
      </w:r>
      <w:r w:rsidRPr="000E6C01">
        <w:rPr>
          <w:rFonts w:cstheme="minorHAnsi"/>
          <w:color w:val="000000"/>
          <w:lang w:val="de-DE"/>
        </w:rPr>
        <w:t>die unberührte Natur und einen herrlich klaren Sternenhimmel in völliger Finsternis bestaunen.</w:t>
      </w:r>
      <w:r w:rsidRPr="000E6C01">
        <w:rPr>
          <w:rFonts w:ascii="Verdana" w:hAnsi="Verdana"/>
          <w:color w:val="000000"/>
          <w:sz w:val="27"/>
          <w:szCs w:val="27"/>
          <w:lang w:val="de-DE"/>
        </w:rPr>
        <w:t xml:space="preserve"> </w:t>
      </w:r>
    </w:p>
    <w:p w14:paraId="17CE8D9B" w14:textId="77777777" w:rsidR="00355342" w:rsidRDefault="00355342" w:rsidP="00BF5AF4"/>
    <w:p w14:paraId="3229B679" w14:textId="77777777" w:rsidR="00355342" w:rsidRDefault="00355342" w:rsidP="00BF5AF4"/>
    <w:p w14:paraId="4B3E7A95" w14:textId="6A1B3E16" w:rsidR="00BF5AF4" w:rsidRPr="00355342" w:rsidRDefault="00BF5AF4" w:rsidP="00BF5AF4">
      <w:r w:rsidRPr="000E4835">
        <w:rPr>
          <w:b/>
          <w:bCs/>
          <w:lang w:val="de-DE"/>
        </w:rPr>
        <w:lastRenderedPageBreak/>
        <w:t xml:space="preserve">Mehr </w:t>
      </w:r>
      <w:r w:rsidRPr="006E453E">
        <w:rPr>
          <w:b/>
          <w:bCs/>
          <w:lang w:val="de-DE"/>
        </w:rPr>
        <w:t>Informationen finden Sie unter</w:t>
      </w:r>
    </w:p>
    <w:p w14:paraId="1BB80754" w14:textId="03EA83C3" w:rsidR="00355342" w:rsidRPr="00355342" w:rsidRDefault="009972B1" w:rsidP="00BF5AF4">
      <w:pPr>
        <w:pStyle w:val="Listenabsatz"/>
        <w:numPr>
          <w:ilvl w:val="0"/>
          <w:numId w:val="25"/>
        </w:numPr>
        <w:rPr>
          <w:rFonts w:cstheme="minorHAnsi"/>
        </w:rPr>
      </w:pPr>
      <w:hyperlink r:id="rId12" w:history="1">
        <w:r w:rsidR="00355342">
          <w:rPr>
            <w:rStyle w:val="Hyperlink"/>
          </w:rPr>
          <w:t>Noardlike Fryske Wâlden - herrlicher mittelalterlicher Wald - Holland.com</w:t>
        </w:r>
      </w:hyperlink>
    </w:p>
    <w:p w14:paraId="56CD7F0B" w14:textId="234A1872" w:rsidR="00355342" w:rsidRPr="00355342" w:rsidRDefault="009972B1" w:rsidP="00BF5AF4">
      <w:pPr>
        <w:pStyle w:val="Listenabsatz"/>
        <w:numPr>
          <w:ilvl w:val="0"/>
          <w:numId w:val="25"/>
        </w:numPr>
        <w:rPr>
          <w:rFonts w:cstheme="minorHAnsi"/>
        </w:rPr>
      </w:pPr>
      <w:hyperlink r:id="rId13" w:history="1">
        <w:r w:rsidR="00355342">
          <w:rPr>
            <w:rStyle w:val="Hyperlink"/>
          </w:rPr>
          <w:t>Die Drentsche Aa - Holland.com</w:t>
        </w:r>
      </w:hyperlink>
    </w:p>
    <w:p w14:paraId="6C98A5E7" w14:textId="6C0D36DB" w:rsidR="00355342" w:rsidRPr="00355342" w:rsidRDefault="009972B1" w:rsidP="00BF5AF4">
      <w:pPr>
        <w:pStyle w:val="Listenabsatz"/>
        <w:numPr>
          <w:ilvl w:val="0"/>
          <w:numId w:val="25"/>
        </w:numPr>
        <w:rPr>
          <w:rFonts w:cstheme="minorHAnsi"/>
        </w:rPr>
      </w:pPr>
      <w:hyperlink r:id="rId14" w:history="1">
        <w:r w:rsidR="00355342">
          <w:rPr>
            <w:rStyle w:val="Hyperlink"/>
          </w:rPr>
          <w:t>Nationalpark NLDelta - Holland.com</w:t>
        </w:r>
      </w:hyperlink>
    </w:p>
    <w:p w14:paraId="412178C4" w14:textId="3C22BCF6" w:rsidR="00355342" w:rsidRPr="00355342" w:rsidRDefault="009972B1" w:rsidP="00BF5AF4">
      <w:pPr>
        <w:pStyle w:val="Listenabsatz"/>
        <w:numPr>
          <w:ilvl w:val="0"/>
          <w:numId w:val="25"/>
        </w:numPr>
        <w:rPr>
          <w:rFonts w:cstheme="minorHAnsi"/>
        </w:rPr>
      </w:pPr>
      <w:hyperlink r:id="rId15" w:history="1">
        <w:r w:rsidR="00355342">
          <w:rPr>
            <w:rStyle w:val="Hyperlink"/>
          </w:rPr>
          <w:t>Dark Sky Park Lauwersmeer - Holland.com</w:t>
        </w:r>
      </w:hyperlink>
    </w:p>
    <w:p w14:paraId="53595E3F" w14:textId="3F08D6C8" w:rsidR="00BF5AF4" w:rsidRDefault="00BF5AF4" w:rsidP="00BF5AF4">
      <w:pPr>
        <w:rPr>
          <w:rFonts w:ascii="NL Nitti Grotesk" w:hAnsi="NL Nitti Grotesk" w:cstheme="minorHAnsi"/>
          <w:b/>
          <w:bCs/>
        </w:rPr>
      </w:pPr>
      <w:r w:rsidRPr="00232ABA">
        <w:rPr>
          <w:rFonts w:ascii="NL Nitti Grotesk" w:hAnsi="NL Nitti Grotesk" w:cstheme="minorHAnsi"/>
          <w:b/>
          <w:bCs/>
        </w:rPr>
        <w:t>Pressefotos:</w:t>
      </w:r>
    </w:p>
    <w:p w14:paraId="51249C7C" w14:textId="300794B5" w:rsidR="00191201" w:rsidRDefault="00DE7259" w:rsidP="00BF5AF4">
      <w:pPr>
        <w:rPr>
          <w:rFonts w:ascii="NL Nitti Grotesk" w:hAnsi="NL Nitti Grotesk" w:cstheme="minorHAnsi"/>
          <w:b/>
          <w:bCs/>
        </w:rPr>
      </w:pPr>
      <w:r>
        <w:rPr>
          <w:rFonts w:ascii="NL Nitti Grotesk" w:hAnsi="NL Nitti Grotesk" w:cstheme="minorHAnsi"/>
          <w:b/>
          <w:bCs/>
        </w:rPr>
        <w:tab/>
      </w:r>
      <w:r>
        <w:rPr>
          <w:rFonts w:ascii="NL Nitti Grotesk" w:hAnsi="NL Nitti Grotesk" w:cstheme="minorHAnsi"/>
          <w:b/>
          <w:bCs/>
        </w:rPr>
        <w:tab/>
      </w:r>
      <w:r>
        <w:rPr>
          <w:rFonts w:ascii="NL Nitti Grotesk" w:hAnsi="NL Nitti Grotesk" w:cstheme="minorHAnsi"/>
          <w:b/>
          <w:bCs/>
        </w:rPr>
        <w:tab/>
      </w:r>
      <w:r>
        <w:rPr>
          <w:rFonts w:ascii="NL Nitti Grotesk" w:hAnsi="NL Nitti Grotesk" w:cstheme="minorHAnsi"/>
          <w:b/>
          <w:bCs/>
        </w:rPr>
        <w:tab/>
      </w:r>
      <w:r>
        <w:rPr>
          <w:rFonts w:ascii="NL Nitti Grotesk" w:hAnsi="NL Nitti Grotesk" w:cstheme="minorHAnsi"/>
          <w:b/>
          <w:bCs/>
        </w:rPr>
        <w:tab/>
      </w:r>
    </w:p>
    <w:p w14:paraId="3FFAF218" w14:textId="0FFB8834" w:rsidR="00191201" w:rsidRPr="005C3276" w:rsidRDefault="00DE7259" w:rsidP="00191201">
      <w:pPr>
        <w:rPr>
          <w:rFonts w:ascii="NL Nitti Grotesk" w:hAnsi="NL Nitti Grotesk" w:cstheme="minorHAnsi"/>
        </w:rPr>
      </w:pPr>
      <w:r>
        <w:rPr>
          <w:noProof/>
        </w:rPr>
        <w:drawing>
          <wp:inline distT="0" distB="0" distL="0" distR="0" wp14:anchorId="029D570E" wp14:editId="15FB7D35">
            <wp:extent cx="1862693" cy="1862693"/>
            <wp:effectExtent l="0" t="0" r="4445" b="4445"/>
            <wp:docPr id="4" name="Grafik 4" descr="Photo by peterwie, caption reads: De Drentsche Aa nog voordat deze Drentsche Aa heet. Deze beek heeft plaatselijk telkens weer een andere naam. Hier bij Schipborg het Schipborgse Diep. Pas vlak voor de provinciegrens van Groningen krijgt dit stroompje de naam Drentsche Aa en verleend hij o.a. zijn naam aan de Aweg en de der Aa kerk. De diepenring t.p.v. Hoge der Aa en Lage der Aa maakte ooit deel uit van de loop van deze beek.&#10;.&#10;.&#10;.&#10;.&#10;.&#10;#Drentscheaa #schipborg #schipborgsediep #drenthe #mooidrenthe #drenthedoetwatmetje #rtvdrenthe #oerdrenthe #groningen #ergaatnietsbovengroningen #visitgroningen #rtvnoord #dvhn #hello_nl #beleefhetnoorden #zoomnl #cameranu_nl #noorderland #aerial #aerialphotography #ig_discover_holland #drone #drone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by peterwie, caption reads: De Drentsche Aa nog voordat deze Drentsche Aa heet. Deze beek heeft plaatselijk telkens weer een andere naam. Hier bij Schipborg het Schipborgse Diep. Pas vlak voor de provinciegrens van Groningen krijgt dit stroompje de naam Drentsche Aa en verleend hij o.a. zijn naam aan de Aweg en de der Aa kerk. De diepenring t.p.v. Hoge der Aa en Lage der Aa maakte ooit deel uit van de loop van deze beek.&#10;.&#10;.&#10;.&#10;.&#10;.&#10;#Drentscheaa #schipborg #schipborgsediep #drenthe #mooidrenthe #drenthedoetwatmetje #rtvdrenthe #oerdrenthe #groningen #ergaatnietsbovengroningen #visitgroningen #rtvnoord #dvhn #hello_nl #beleefhetnoorden #zoomnl #cameranu_nl #noorderland #aerial #aerialphotography #ig_discover_holland #drone #dronestagr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1702" cy="1881702"/>
                    </a:xfrm>
                    <a:prstGeom prst="rect">
                      <a:avLst/>
                    </a:prstGeom>
                    <a:noFill/>
                    <a:ln>
                      <a:noFill/>
                    </a:ln>
                  </pic:spPr>
                </pic:pic>
              </a:graphicData>
            </a:graphic>
          </wp:inline>
        </w:drawing>
      </w:r>
      <w:r>
        <w:rPr>
          <w:rFonts w:ascii="NL Nitti Grotesk" w:hAnsi="NL Nitti Grotesk" w:cstheme="minorHAnsi"/>
        </w:rPr>
        <w:t xml:space="preserve"> Drentsche Aa, </w:t>
      </w:r>
      <w:r w:rsidR="00214A81">
        <w:rPr>
          <w:rFonts w:ascii="NL Nitti Grotesk" w:hAnsi="NL Nitti Grotesk" w:cstheme="minorHAnsi"/>
        </w:rPr>
        <w:t>Quelle: Instagram @peterwie</w:t>
      </w:r>
      <w:r w:rsidR="00191201">
        <w:rPr>
          <w:rFonts w:ascii="NL Nitti Grotesk" w:hAnsi="NL Nitti Grotesk" w:cstheme="minorHAnsi"/>
        </w:rPr>
        <w:br w:type="textWrapping" w:clear="all"/>
      </w: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5758"/>
      </w:tblGrid>
      <w:tr w:rsidR="006E39F8" w:rsidRPr="00FD6B09" w14:paraId="5D6BEFD2" w14:textId="77777777" w:rsidTr="00191201">
        <w:tc>
          <w:tcPr>
            <w:tcW w:w="4514" w:type="dxa"/>
          </w:tcPr>
          <w:p w14:paraId="77AE4AF6" w14:textId="77777777" w:rsidR="006E39F8" w:rsidRDefault="006E39F8" w:rsidP="00235716">
            <w:pPr>
              <w:pStyle w:val="Listenabsatz"/>
              <w:spacing w:line="276" w:lineRule="auto"/>
              <w:ind w:left="0"/>
              <w:rPr>
                <w:noProof/>
              </w:rPr>
            </w:pPr>
          </w:p>
          <w:p w14:paraId="26816B08" w14:textId="04BA3C77" w:rsidR="00BF5AF4" w:rsidRDefault="006E39F8" w:rsidP="00191201">
            <w:pPr>
              <w:pStyle w:val="Listenabsatz"/>
              <w:spacing w:line="276" w:lineRule="auto"/>
              <w:ind w:left="0"/>
              <w:rPr>
                <w:rFonts w:ascii="NL Nitti Grotesk" w:hAnsi="NL Nitti Grotesk" w:cs="Arial"/>
                <w:b/>
                <w:bCs/>
                <w:lang w:val="de-DE"/>
              </w:rPr>
            </w:pPr>
            <w:r>
              <w:rPr>
                <w:noProof/>
              </w:rPr>
              <w:drawing>
                <wp:inline distT="0" distB="0" distL="0" distR="0" wp14:anchorId="5BBFF327" wp14:editId="1EAFDF0A">
                  <wp:extent cx="2729491" cy="1133808"/>
                  <wp:effectExtent l="0" t="0" r="0" b="9525"/>
                  <wp:docPr id="2" name="Grafik 2" descr="Vogelobservatorium Haringvliet ‘Tij’ - Deltahaven, Stellen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gelobservatorium Haringvliet ‘Tij’ - Deltahaven, Stellendam"/>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3852"/>
                          <a:stretch/>
                        </pic:blipFill>
                        <pic:spPr bwMode="auto">
                          <a:xfrm>
                            <a:off x="0" y="0"/>
                            <a:ext cx="2789228" cy="11586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758" w:type="dxa"/>
          </w:tcPr>
          <w:p w14:paraId="3657EC21" w14:textId="77777777" w:rsidR="00191201" w:rsidRPr="005C3276" w:rsidRDefault="00191201" w:rsidP="00235716">
            <w:pPr>
              <w:rPr>
                <w:rFonts w:ascii="NL Nitti Grotesk" w:hAnsi="NL Nitti Grotesk" w:cstheme="minorHAnsi"/>
                <w:color w:val="000000"/>
                <w:lang w:val="de-DE"/>
              </w:rPr>
            </w:pPr>
          </w:p>
          <w:p w14:paraId="218DF13A" w14:textId="75345C6E" w:rsidR="00BF5AF4" w:rsidRPr="00191201" w:rsidRDefault="006E39F8" w:rsidP="00235716">
            <w:pPr>
              <w:pStyle w:val="Listenabsatz"/>
              <w:spacing w:line="276" w:lineRule="auto"/>
              <w:ind w:left="0"/>
              <w:rPr>
                <w:rFonts w:ascii="NL Nitti Grotesk" w:hAnsi="NL Nitti Grotesk" w:cs="Arial"/>
                <w:lang w:val="de-DE"/>
              </w:rPr>
            </w:pPr>
            <w:r w:rsidRPr="00191201">
              <w:rPr>
                <w:rFonts w:ascii="NL Nitti Grotesk" w:hAnsi="NL Nitti Grotesk" w:cs="Arial"/>
                <w:lang w:val="de-DE"/>
              </w:rPr>
              <w:t xml:space="preserve">Nationalpark </w:t>
            </w:r>
            <w:proofErr w:type="spellStart"/>
            <w:r w:rsidRPr="00191201">
              <w:rPr>
                <w:rFonts w:ascii="NL Nitti Grotesk" w:hAnsi="NL Nitti Grotesk" w:cs="Arial"/>
                <w:lang w:val="de-DE"/>
              </w:rPr>
              <w:t>NLDelta</w:t>
            </w:r>
            <w:proofErr w:type="spellEnd"/>
            <w:r w:rsidRPr="00191201">
              <w:rPr>
                <w:rFonts w:ascii="NL Nitti Grotesk" w:hAnsi="NL Nitti Grotesk" w:cs="Arial"/>
                <w:lang w:val="de-DE"/>
              </w:rPr>
              <w:t>, Foto</w:t>
            </w:r>
          </w:p>
        </w:tc>
      </w:tr>
    </w:tbl>
    <w:p w14:paraId="1AC932F4" w14:textId="77777777" w:rsidR="00BF5AF4" w:rsidRPr="00565F11" w:rsidRDefault="00BF5AF4" w:rsidP="00BF5AF4">
      <w:pPr>
        <w:shd w:val="clear" w:color="auto" w:fill="FFFFFF"/>
        <w:spacing w:after="0" w:line="276" w:lineRule="auto"/>
        <w:rPr>
          <w:rFonts w:ascii="NL Nitti Grotesk" w:hAnsi="NL Nitti Grotesk" w:cs="Arial"/>
          <w:lang w:val="de-DE"/>
        </w:rPr>
      </w:pPr>
    </w:p>
    <w:p w14:paraId="33B47769" w14:textId="77777777" w:rsidR="00BF5AF4" w:rsidRPr="00565F11" w:rsidRDefault="00BF5AF4" w:rsidP="00BF5AF4">
      <w:pPr>
        <w:pBdr>
          <w:bottom w:val="single" w:sz="6" w:space="1" w:color="auto"/>
        </w:pBdr>
        <w:tabs>
          <w:tab w:val="left" w:pos="-284"/>
        </w:tabs>
        <w:spacing w:line="288" w:lineRule="auto"/>
        <w:jc w:val="both"/>
        <w:rPr>
          <w:rFonts w:ascii="NL Nitti Grotesk" w:hAnsi="NL Nitti Grotesk" w:cs="Arial"/>
          <w:lang w:val="de-DE"/>
        </w:rPr>
      </w:pPr>
    </w:p>
    <w:p w14:paraId="2D55B689" w14:textId="77777777" w:rsidR="00BF5AF4" w:rsidRPr="00A06D1D" w:rsidRDefault="00BF5AF4" w:rsidP="00BF5AF4">
      <w:pPr>
        <w:tabs>
          <w:tab w:val="left" w:pos="-284"/>
        </w:tabs>
        <w:ind w:right="1275"/>
        <w:jc w:val="both"/>
        <w:rPr>
          <w:rFonts w:ascii="NL Nitti Grotesk" w:hAnsi="NL Nitti Grotesk" w:cs="Arial"/>
          <w:color w:val="A6A6A6" w:themeColor="background1" w:themeShade="A6"/>
          <w:sz w:val="20"/>
          <w:szCs w:val="20"/>
          <w:lang w:val="de-DE"/>
        </w:rPr>
      </w:pPr>
      <w:r w:rsidRPr="00A06D1D">
        <w:rPr>
          <w:rFonts w:ascii="NL Nitti Grotesk" w:hAnsi="NL Nitti Grotesk" w:cs="Arial"/>
          <w:color w:val="A6A6A6" w:themeColor="background1" w:themeShade="A6"/>
          <w:sz w:val="20"/>
          <w:szCs w:val="20"/>
          <w:lang w:val="de-DE"/>
        </w:rPr>
        <w:t xml:space="preserve">Kontakt: Niederländisches Büro für Tourismus &amp; Convention (Köln), </w:t>
      </w:r>
      <w:r>
        <w:rPr>
          <w:rFonts w:ascii="NL Nitti Grotesk" w:hAnsi="NL Nitti Grotesk" w:cs="Arial"/>
          <w:color w:val="A6A6A6" w:themeColor="background1" w:themeShade="A6"/>
          <w:sz w:val="20"/>
          <w:szCs w:val="20"/>
          <w:lang w:val="de-DE"/>
        </w:rPr>
        <w:t xml:space="preserve">Barbara Driessen, Presse &amp; </w:t>
      </w:r>
      <w:r w:rsidRPr="00A06D1D">
        <w:rPr>
          <w:rFonts w:ascii="NL Nitti Grotesk" w:hAnsi="NL Nitti Grotesk" w:cs="Arial"/>
          <w:color w:val="A6A6A6" w:themeColor="background1" w:themeShade="A6"/>
          <w:sz w:val="20"/>
          <w:szCs w:val="20"/>
          <w:lang w:val="de-DE"/>
        </w:rPr>
        <w:t>PR</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Manager</w:t>
      </w:r>
      <w:r>
        <w:rPr>
          <w:rFonts w:ascii="NL Nitti Grotesk" w:hAnsi="NL Nitti Grotesk" w:cs="Arial"/>
          <w:color w:val="A6A6A6" w:themeColor="background1" w:themeShade="A6"/>
          <w:sz w:val="20"/>
          <w:szCs w:val="20"/>
          <w:lang w:val="de-DE"/>
        </w:rPr>
        <w:t>in</w:t>
      </w:r>
      <w:r w:rsidRPr="00A06D1D">
        <w:rPr>
          <w:rFonts w:ascii="NL Nitti Grotesk" w:hAnsi="NL Nitti Grotesk" w:cs="Arial"/>
          <w:color w:val="A6A6A6" w:themeColor="background1" w:themeShade="A6"/>
          <w:sz w:val="20"/>
          <w:szCs w:val="20"/>
          <w:lang w:val="de-DE"/>
        </w:rPr>
        <w:t>, E</w:t>
      </w:r>
      <w:r>
        <w:rPr>
          <w:rFonts w:ascii="NL Nitti Grotesk" w:hAnsi="NL Nitti Grotesk" w:cs="Arial"/>
          <w:color w:val="A6A6A6" w:themeColor="background1" w:themeShade="A6"/>
          <w:sz w:val="20"/>
          <w:szCs w:val="20"/>
          <w:lang w:val="de-DE"/>
        </w:rPr>
        <w:t>-M</w:t>
      </w:r>
      <w:r w:rsidRPr="00A06D1D">
        <w:rPr>
          <w:rFonts w:ascii="NL Nitti Grotesk" w:hAnsi="NL Nitti Grotesk" w:cs="Arial"/>
          <w:color w:val="A6A6A6" w:themeColor="background1" w:themeShade="A6"/>
          <w:sz w:val="20"/>
          <w:szCs w:val="20"/>
          <w:lang w:val="de-DE"/>
        </w:rPr>
        <w:t>ail</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t xml:space="preserve">bdriessen@holland.com, Tel.: 0152 28012975. </w:t>
      </w:r>
      <w:r w:rsidRPr="00A06D1D">
        <w:rPr>
          <w:rFonts w:ascii="NL Nitti Grotesk" w:hAnsi="NL Nitti Grotesk" w:cs="Arial"/>
          <w:color w:val="A6A6A6" w:themeColor="background1" w:themeShade="A6"/>
          <w:sz w:val="20"/>
          <w:szCs w:val="20"/>
          <w:lang w:val="de-DE"/>
        </w:rPr>
        <w:t>www.holland.com/de/presse.htm</w:t>
      </w:r>
      <w:r>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br/>
      </w:r>
    </w:p>
    <w:p w14:paraId="4C4872DF" w14:textId="77777777" w:rsidR="00BF5AF4" w:rsidRPr="00DF69DC" w:rsidRDefault="00BF5AF4" w:rsidP="00BF5AF4">
      <w:pPr>
        <w:tabs>
          <w:tab w:val="left" w:pos="-284"/>
        </w:tabs>
        <w:ind w:right="1275"/>
        <w:jc w:val="both"/>
        <w:rPr>
          <w:rFonts w:ascii="NL Nitti Grotesk" w:hAnsi="NL Nitti Grotesk" w:cs="Arial"/>
          <w:color w:val="A6A6A6" w:themeColor="background1" w:themeShade="A6"/>
          <w:lang w:val="de-DE"/>
        </w:rPr>
      </w:pPr>
    </w:p>
    <w:sectPr w:rsidR="00BF5AF4" w:rsidRPr="00DF69DC" w:rsidSect="003F3D87">
      <w:headerReference w:type="even" r:id="rId18"/>
      <w:headerReference w:type="default" r:id="rId19"/>
      <w:footerReference w:type="even" r:id="rId20"/>
      <w:footerReference w:type="default" r:id="rId21"/>
      <w:headerReference w:type="first" r:id="rId22"/>
      <w:footerReference w:type="first" r:id="rId23"/>
      <w:pgSz w:w="11906" w:h="16838"/>
      <w:pgMar w:top="259" w:right="707" w:bottom="1051" w:left="567" w:header="708" w:footer="2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DD8" w14:textId="77777777" w:rsidR="009972B1" w:rsidRDefault="009972B1" w:rsidP="006A69C4">
      <w:pPr>
        <w:spacing w:after="0" w:line="240" w:lineRule="auto"/>
      </w:pPr>
      <w:r>
        <w:separator/>
      </w:r>
    </w:p>
  </w:endnote>
  <w:endnote w:type="continuationSeparator" w:id="0">
    <w:p w14:paraId="06E76FC2" w14:textId="77777777" w:rsidR="009972B1" w:rsidRDefault="009972B1" w:rsidP="006A69C4">
      <w:pPr>
        <w:spacing w:after="0" w:line="240" w:lineRule="auto"/>
      </w:pPr>
      <w:r>
        <w:continuationSeparator/>
      </w:r>
    </w:p>
  </w:endnote>
  <w:endnote w:type="continuationNotice" w:id="1">
    <w:p w14:paraId="45B560C7" w14:textId="77777777" w:rsidR="009972B1" w:rsidRDefault="00997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L Nitti Grotesk">
    <w:altName w:val="Calibri"/>
    <w:charset w:val="4D"/>
    <w:family w:val="swiss"/>
    <w:pitch w:val="variable"/>
    <w:sig w:usb0="A000002F" w:usb1="4000003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ollandSans">
    <w:altName w:val="Calibri"/>
    <w:panose1 w:val="00000000000000000000"/>
    <w:charset w:val="00"/>
    <w:family w:val="swiss"/>
    <w:notTrueType/>
    <w:pitch w:val="default"/>
    <w:sig w:usb0="00000003" w:usb1="00000000" w:usb2="00000000" w:usb3="00000000" w:csb0="00000001" w:csb1="00000000"/>
  </w:font>
  <w:font w:name="RegulatorNova-Heavy">
    <w:altName w:val="Cambria"/>
    <w:panose1 w:val="00000000000000000000"/>
    <w:charset w:val="00"/>
    <w:family w:val="roman"/>
    <w:notTrueType/>
    <w:pitch w:val="default"/>
  </w:font>
  <w:font w:name="Ubuntu">
    <w:charset w:val="00"/>
    <w:family w:val="swiss"/>
    <w:pitch w:val="variable"/>
    <w:sig w:usb0="E00002FF" w:usb1="5000205B" w:usb2="00000000" w:usb3="00000000" w:csb0="0000009F" w:csb1="00000000"/>
  </w:font>
  <w:font w:name="Ubuntu-Bold">
    <w:altName w:val="Cambria"/>
    <w:panose1 w:val="00000000000000000000"/>
    <w:charset w:val="00"/>
    <w:family w:val="roman"/>
    <w:notTrueType/>
    <w:pitch w:val="default"/>
  </w:font>
  <w:font w:name="NL Nitti Grotesk Medium">
    <w:altName w:val="Calibri"/>
    <w:charset w:val="4D"/>
    <w:family w:val="swiss"/>
    <w:pitch w:val="variable"/>
    <w:sig w:usb0="A000002F" w:usb1="4000003B" w:usb2="00000000" w:usb3="00000000" w:csb0="00000093"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1892B" w14:textId="77777777" w:rsidR="003B0F23" w:rsidRDefault="003B0F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61339"/>
      <w:docPartObj>
        <w:docPartGallery w:val="Page Numbers (Bottom of Page)"/>
        <w:docPartUnique/>
      </w:docPartObj>
    </w:sdtPr>
    <w:sdtEndPr>
      <w:rPr>
        <w:rFonts w:ascii="Arial" w:hAnsi="Arial" w:cs="Arial"/>
        <w:color w:val="FF6F00"/>
        <w:sz w:val="18"/>
        <w:szCs w:val="18"/>
      </w:rPr>
    </w:sdtEndPr>
    <w:sdtContent>
      <w:p w14:paraId="66A28D92" w14:textId="4104EF03" w:rsidR="0075629D" w:rsidRPr="00E77FC1" w:rsidRDefault="001A21B3" w:rsidP="00E77FC1">
        <w:pPr>
          <w:pStyle w:val="Fuzeile"/>
          <w:jc w:val="center"/>
          <w:rPr>
            <w:rFonts w:ascii="Arial" w:hAnsi="Arial" w:cs="Arial"/>
            <w:color w:val="FF6F00"/>
            <w:sz w:val="18"/>
            <w:szCs w:val="18"/>
          </w:rPr>
        </w:pPr>
        <w:r>
          <w:rPr>
            <w:noProof/>
            <w:lang w:eastAsia="nl-NL"/>
          </w:rPr>
          <w:drawing>
            <wp:anchor distT="0" distB="0" distL="114300" distR="114300" simplePos="0" relativeHeight="251658240" behindDoc="1" locked="0" layoutInCell="1" allowOverlap="1" wp14:anchorId="006CCD60" wp14:editId="3703B088">
              <wp:simplePos x="0" y="0"/>
              <wp:positionH relativeFrom="page">
                <wp:align>left</wp:align>
              </wp:positionH>
              <wp:positionV relativeFrom="paragraph">
                <wp:posOffset>-140335</wp:posOffset>
              </wp:positionV>
              <wp:extent cx="6546850" cy="1970851"/>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0" cy="1970851"/>
                      </a:xfrm>
                      <a:prstGeom prst="rect">
                        <a:avLst/>
                      </a:prstGeom>
                      <a:noFill/>
                      <a:ln>
                        <a:noFill/>
                      </a:ln>
                    </pic:spPr>
                  </pic:pic>
                </a:graphicData>
              </a:graphic>
              <wp14:sizeRelH relativeFrom="page">
                <wp14:pctWidth>0</wp14:pctWidth>
              </wp14:sizeRelH>
              <wp14:sizeRelV relativeFrom="page">
                <wp14:pctHeight>0</wp14:pctHeight>
              </wp14:sizeRelV>
            </wp:anchor>
          </w:drawing>
        </w:r>
        <w:r w:rsidR="0075629D">
          <w:tab/>
        </w:r>
        <w:r w:rsidR="0075629D">
          <w:tab/>
        </w:r>
        <w:r w:rsidR="0075629D">
          <w:tab/>
        </w:r>
        <w:r w:rsidR="0075629D">
          <w:tab/>
        </w:r>
        <w:r w:rsidR="0075629D" w:rsidRPr="00E77FC1">
          <w:rPr>
            <w:rFonts w:ascii="Arial" w:hAnsi="Arial" w:cs="Arial"/>
            <w:color w:val="FF6F00"/>
            <w:sz w:val="18"/>
            <w:szCs w:val="18"/>
          </w:rPr>
          <w:fldChar w:fldCharType="begin"/>
        </w:r>
        <w:r w:rsidR="0075629D" w:rsidRPr="00E77FC1">
          <w:rPr>
            <w:rFonts w:ascii="Arial" w:hAnsi="Arial" w:cs="Arial"/>
            <w:color w:val="FF6F00"/>
            <w:sz w:val="18"/>
            <w:szCs w:val="18"/>
          </w:rPr>
          <w:instrText>PAGE   \* MERGEFORMAT</w:instrText>
        </w:r>
        <w:r w:rsidR="0075629D" w:rsidRPr="00E77FC1">
          <w:rPr>
            <w:rFonts w:ascii="Arial" w:hAnsi="Arial" w:cs="Arial"/>
            <w:color w:val="FF6F00"/>
            <w:sz w:val="18"/>
            <w:szCs w:val="18"/>
          </w:rPr>
          <w:fldChar w:fldCharType="separate"/>
        </w:r>
        <w:r w:rsidR="00255C01">
          <w:rPr>
            <w:rFonts w:ascii="Arial" w:hAnsi="Arial" w:cs="Arial"/>
            <w:noProof/>
            <w:color w:val="FF6F00"/>
            <w:sz w:val="18"/>
            <w:szCs w:val="18"/>
          </w:rPr>
          <w:t>1</w:t>
        </w:r>
        <w:r w:rsidR="0075629D" w:rsidRPr="00E77FC1">
          <w:rPr>
            <w:rFonts w:ascii="Arial" w:hAnsi="Arial" w:cs="Arial"/>
            <w:color w:val="FF6F00"/>
            <w:sz w:val="18"/>
            <w:szCs w:val="18"/>
          </w:rPr>
          <w:fldChar w:fldCharType="end"/>
        </w:r>
      </w:p>
    </w:sdtContent>
  </w:sdt>
  <w:p w14:paraId="051E10BB" w14:textId="72F71143" w:rsidR="0075629D" w:rsidRDefault="007562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32CD1" w14:textId="77777777" w:rsidR="003B0F23" w:rsidRDefault="003B0F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72E8C" w14:textId="77777777" w:rsidR="009972B1" w:rsidRDefault="009972B1" w:rsidP="006A69C4">
      <w:pPr>
        <w:spacing w:after="0" w:line="240" w:lineRule="auto"/>
      </w:pPr>
      <w:r>
        <w:separator/>
      </w:r>
    </w:p>
  </w:footnote>
  <w:footnote w:type="continuationSeparator" w:id="0">
    <w:p w14:paraId="0B504841" w14:textId="77777777" w:rsidR="009972B1" w:rsidRDefault="009972B1" w:rsidP="006A69C4">
      <w:pPr>
        <w:spacing w:after="0" w:line="240" w:lineRule="auto"/>
      </w:pPr>
      <w:r>
        <w:continuationSeparator/>
      </w:r>
    </w:p>
  </w:footnote>
  <w:footnote w:type="continuationNotice" w:id="1">
    <w:p w14:paraId="27C606AA" w14:textId="77777777" w:rsidR="009972B1" w:rsidRDefault="009972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CA38" w14:textId="77777777" w:rsidR="003B0F23" w:rsidRDefault="003B0F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603FE" w14:textId="77777777" w:rsidR="003B0F23" w:rsidRDefault="003B0F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19A0D" w14:textId="77777777" w:rsidR="003B0F23" w:rsidRDefault="003B0F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C75"/>
    <w:multiLevelType w:val="hybridMultilevel"/>
    <w:tmpl w:val="7F72DA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6A1E97"/>
    <w:multiLevelType w:val="hybridMultilevel"/>
    <w:tmpl w:val="6AB2C9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5DA49EB"/>
    <w:multiLevelType w:val="hybridMultilevel"/>
    <w:tmpl w:val="09AEA6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C056E7D"/>
    <w:multiLevelType w:val="hybridMultilevel"/>
    <w:tmpl w:val="18E21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05F5B7"/>
    <w:multiLevelType w:val="hybridMultilevel"/>
    <w:tmpl w:val="A485B2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D4749EB"/>
    <w:multiLevelType w:val="hybridMultilevel"/>
    <w:tmpl w:val="D7A45F76"/>
    <w:lvl w:ilvl="0" w:tplc="7780D7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2750FD"/>
    <w:multiLevelType w:val="hybridMultilevel"/>
    <w:tmpl w:val="841A6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DB1D8E"/>
    <w:multiLevelType w:val="hybridMultilevel"/>
    <w:tmpl w:val="388CCE54"/>
    <w:lvl w:ilvl="0" w:tplc="04070001">
      <w:start w:val="1"/>
      <w:numFmt w:val="bullet"/>
      <w:lvlText w:val=""/>
      <w:lvlJc w:val="left"/>
      <w:pPr>
        <w:ind w:left="720" w:hanging="360"/>
      </w:pPr>
      <w:rPr>
        <w:rFonts w:ascii="Symbol" w:hAnsi="Symbol" w:hint="default"/>
      </w:rPr>
    </w:lvl>
    <w:lvl w:ilvl="1" w:tplc="25ACBE4E">
      <w:numFmt w:val="bullet"/>
      <w:lvlText w:val="-"/>
      <w:lvlJc w:val="left"/>
      <w:pPr>
        <w:ind w:left="1440" w:hanging="360"/>
      </w:pPr>
      <w:rPr>
        <w:rFonts w:ascii="NL Nitti Grotesk" w:eastAsiaTheme="minorHAnsi" w:hAnsi="NL Nitti Grotesk"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1734AA"/>
    <w:multiLevelType w:val="hybridMultilevel"/>
    <w:tmpl w:val="59EE7A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FE56915"/>
    <w:multiLevelType w:val="hybridMultilevel"/>
    <w:tmpl w:val="3B44121E"/>
    <w:lvl w:ilvl="0" w:tplc="CF3814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017DD8"/>
    <w:multiLevelType w:val="hybridMultilevel"/>
    <w:tmpl w:val="53CAC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3A8FDD"/>
    <w:multiLevelType w:val="hybridMultilevel"/>
    <w:tmpl w:val="275E13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A8D4E2C"/>
    <w:multiLevelType w:val="hybridMultilevel"/>
    <w:tmpl w:val="5CC8E9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6B80C69"/>
    <w:multiLevelType w:val="hybridMultilevel"/>
    <w:tmpl w:val="887C5C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F517186"/>
    <w:multiLevelType w:val="hybridMultilevel"/>
    <w:tmpl w:val="C7129D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2CE4EAB"/>
    <w:multiLevelType w:val="hybridMultilevel"/>
    <w:tmpl w:val="91BC5094"/>
    <w:lvl w:ilvl="0" w:tplc="D6482DA6">
      <w:numFmt w:val="bullet"/>
      <w:lvlText w:val="-"/>
      <w:lvlJc w:val="left"/>
      <w:pPr>
        <w:ind w:left="720" w:hanging="360"/>
      </w:pPr>
      <w:rPr>
        <w:rFonts w:ascii="Calibri" w:eastAsiaTheme="minorHAnsi"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9F0508"/>
    <w:multiLevelType w:val="hybridMultilevel"/>
    <w:tmpl w:val="88EC6D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5F70D33"/>
    <w:multiLevelType w:val="hybridMultilevel"/>
    <w:tmpl w:val="29A4D6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6175922"/>
    <w:multiLevelType w:val="hybridMultilevel"/>
    <w:tmpl w:val="8A2E56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99B3A39"/>
    <w:multiLevelType w:val="hybridMultilevel"/>
    <w:tmpl w:val="D4264FC2"/>
    <w:lvl w:ilvl="0" w:tplc="04070001">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C147AFB"/>
    <w:multiLevelType w:val="hybridMultilevel"/>
    <w:tmpl w:val="79A2E1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67F4642"/>
    <w:multiLevelType w:val="hybridMultilevel"/>
    <w:tmpl w:val="099AA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32AF01"/>
    <w:multiLevelType w:val="hybridMultilevel"/>
    <w:tmpl w:val="3E61EF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4"/>
  </w:num>
  <w:num w:numId="3">
    <w:abstractNumId w:val="18"/>
  </w:num>
  <w:num w:numId="4">
    <w:abstractNumId w:val="11"/>
  </w:num>
  <w:num w:numId="5">
    <w:abstractNumId w:val="22"/>
  </w:num>
  <w:num w:numId="6">
    <w:abstractNumId w:val="0"/>
  </w:num>
  <w:num w:numId="7">
    <w:abstractNumId w:val="21"/>
  </w:num>
  <w:num w:numId="8">
    <w:abstractNumId w:val="10"/>
  </w:num>
  <w:num w:numId="9">
    <w:abstractNumId w:val="9"/>
  </w:num>
  <w:num w:numId="10">
    <w:abstractNumId w:val="5"/>
  </w:num>
  <w:num w:numId="11">
    <w:abstractNumId w:val="15"/>
  </w:num>
  <w:num w:numId="12">
    <w:abstractNumId w:val="19"/>
  </w:num>
  <w:num w:numId="13">
    <w:abstractNumId w:val="17"/>
  </w:num>
  <w:num w:numId="14">
    <w:abstractNumId w:val="20"/>
  </w:num>
  <w:num w:numId="15">
    <w:abstractNumId w:val="7"/>
  </w:num>
  <w:num w:numId="16">
    <w:abstractNumId w:val="13"/>
  </w:num>
  <w:num w:numId="17">
    <w:abstractNumId w:val="8"/>
  </w:num>
  <w:num w:numId="18">
    <w:abstractNumId w:val="16"/>
  </w:num>
  <w:num w:numId="19">
    <w:abstractNumId w:val="12"/>
  </w:num>
  <w:num w:numId="20">
    <w:abstractNumId w:val="14"/>
  </w:num>
  <w:num w:numId="21">
    <w:abstractNumId w:val="2"/>
  </w:num>
  <w:num w:numId="22">
    <w:abstractNumId w:val="1"/>
  </w:num>
  <w:num w:numId="23">
    <w:abstractNumId w:val="8"/>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C4"/>
    <w:rsid w:val="000009D5"/>
    <w:rsid w:val="000056F2"/>
    <w:rsid w:val="00005E02"/>
    <w:rsid w:val="00014444"/>
    <w:rsid w:val="000263BF"/>
    <w:rsid w:val="00034571"/>
    <w:rsid w:val="00035804"/>
    <w:rsid w:val="00081D7B"/>
    <w:rsid w:val="000A6E76"/>
    <w:rsid w:val="000A7571"/>
    <w:rsid w:val="000C56D1"/>
    <w:rsid w:val="000C7797"/>
    <w:rsid w:val="000D0ADE"/>
    <w:rsid w:val="000E4835"/>
    <w:rsid w:val="000E6C01"/>
    <w:rsid w:val="000F6F87"/>
    <w:rsid w:val="001208EC"/>
    <w:rsid w:val="001226F8"/>
    <w:rsid w:val="001228EA"/>
    <w:rsid w:val="001350EA"/>
    <w:rsid w:val="001364D5"/>
    <w:rsid w:val="001469C9"/>
    <w:rsid w:val="001473CC"/>
    <w:rsid w:val="001673BB"/>
    <w:rsid w:val="001674F1"/>
    <w:rsid w:val="00187922"/>
    <w:rsid w:val="00191201"/>
    <w:rsid w:val="001A1BC2"/>
    <w:rsid w:val="001A21B3"/>
    <w:rsid w:val="001A266E"/>
    <w:rsid w:val="001A3100"/>
    <w:rsid w:val="001D7247"/>
    <w:rsid w:val="001D7E1D"/>
    <w:rsid w:val="001F2D1A"/>
    <w:rsid w:val="001F3417"/>
    <w:rsid w:val="001F54C0"/>
    <w:rsid w:val="001F65CC"/>
    <w:rsid w:val="002023B9"/>
    <w:rsid w:val="00204503"/>
    <w:rsid w:val="00212C84"/>
    <w:rsid w:val="00212DE1"/>
    <w:rsid w:val="00214A81"/>
    <w:rsid w:val="00220735"/>
    <w:rsid w:val="00222BAB"/>
    <w:rsid w:val="00223B12"/>
    <w:rsid w:val="002263D4"/>
    <w:rsid w:val="00235716"/>
    <w:rsid w:val="00246C9D"/>
    <w:rsid w:val="00247866"/>
    <w:rsid w:val="00247916"/>
    <w:rsid w:val="00255C01"/>
    <w:rsid w:val="00256C98"/>
    <w:rsid w:val="00260AE6"/>
    <w:rsid w:val="002677F8"/>
    <w:rsid w:val="0028391C"/>
    <w:rsid w:val="0028564C"/>
    <w:rsid w:val="00293523"/>
    <w:rsid w:val="002936D2"/>
    <w:rsid w:val="00295C0E"/>
    <w:rsid w:val="002B17F1"/>
    <w:rsid w:val="002D0B55"/>
    <w:rsid w:val="002D5960"/>
    <w:rsid w:val="002F3D82"/>
    <w:rsid w:val="002F55A3"/>
    <w:rsid w:val="0030667C"/>
    <w:rsid w:val="00312908"/>
    <w:rsid w:val="00314DD1"/>
    <w:rsid w:val="00345EA2"/>
    <w:rsid w:val="0035164C"/>
    <w:rsid w:val="00355342"/>
    <w:rsid w:val="003601B7"/>
    <w:rsid w:val="003642FF"/>
    <w:rsid w:val="003757F0"/>
    <w:rsid w:val="003835A4"/>
    <w:rsid w:val="00384D47"/>
    <w:rsid w:val="00395025"/>
    <w:rsid w:val="003A0329"/>
    <w:rsid w:val="003A1D15"/>
    <w:rsid w:val="003B0F23"/>
    <w:rsid w:val="003C756A"/>
    <w:rsid w:val="003D11B4"/>
    <w:rsid w:val="003D1458"/>
    <w:rsid w:val="003D328D"/>
    <w:rsid w:val="003E4B9A"/>
    <w:rsid w:val="003E7A6A"/>
    <w:rsid w:val="003F3D87"/>
    <w:rsid w:val="003F75B3"/>
    <w:rsid w:val="004040E0"/>
    <w:rsid w:val="004213FB"/>
    <w:rsid w:val="00427176"/>
    <w:rsid w:val="0044097E"/>
    <w:rsid w:val="00440E33"/>
    <w:rsid w:val="00446D83"/>
    <w:rsid w:val="00452B90"/>
    <w:rsid w:val="00480B14"/>
    <w:rsid w:val="00485E07"/>
    <w:rsid w:val="00492F3C"/>
    <w:rsid w:val="004A0C62"/>
    <w:rsid w:val="004A7EF8"/>
    <w:rsid w:val="004B26CB"/>
    <w:rsid w:val="004B3966"/>
    <w:rsid w:val="004C4B87"/>
    <w:rsid w:val="004C5AA4"/>
    <w:rsid w:val="004C66FD"/>
    <w:rsid w:val="004D554B"/>
    <w:rsid w:val="004D6A50"/>
    <w:rsid w:val="004F4EB7"/>
    <w:rsid w:val="004F5460"/>
    <w:rsid w:val="005040EE"/>
    <w:rsid w:val="005113A4"/>
    <w:rsid w:val="005149EA"/>
    <w:rsid w:val="00515671"/>
    <w:rsid w:val="00517126"/>
    <w:rsid w:val="00543824"/>
    <w:rsid w:val="005519D0"/>
    <w:rsid w:val="005525F8"/>
    <w:rsid w:val="00556D3E"/>
    <w:rsid w:val="00561EAD"/>
    <w:rsid w:val="00564A18"/>
    <w:rsid w:val="00565F11"/>
    <w:rsid w:val="00566E50"/>
    <w:rsid w:val="0057302C"/>
    <w:rsid w:val="00575DDF"/>
    <w:rsid w:val="00580DFC"/>
    <w:rsid w:val="0058663B"/>
    <w:rsid w:val="0059652D"/>
    <w:rsid w:val="005A68D5"/>
    <w:rsid w:val="005A7C4F"/>
    <w:rsid w:val="005B6C17"/>
    <w:rsid w:val="005B7FF8"/>
    <w:rsid w:val="005C3276"/>
    <w:rsid w:val="005C5662"/>
    <w:rsid w:val="005C6A95"/>
    <w:rsid w:val="005D5818"/>
    <w:rsid w:val="005E4EC5"/>
    <w:rsid w:val="005F1CCF"/>
    <w:rsid w:val="005F673B"/>
    <w:rsid w:val="005F7C4E"/>
    <w:rsid w:val="00605C51"/>
    <w:rsid w:val="00611C49"/>
    <w:rsid w:val="00621D6B"/>
    <w:rsid w:val="00623DFB"/>
    <w:rsid w:val="006271E8"/>
    <w:rsid w:val="00635AAF"/>
    <w:rsid w:val="006362D9"/>
    <w:rsid w:val="006412E6"/>
    <w:rsid w:val="006466D4"/>
    <w:rsid w:val="00663988"/>
    <w:rsid w:val="006672A0"/>
    <w:rsid w:val="0067122D"/>
    <w:rsid w:val="00674EAE"/>
    <w:rsid w:val="00676CC9"/>
    <w:rsid w:val="00676DD3"/>
    <w:rsid w:val="0068276F"/>
    <w:rsid w:val="006A69C4"/>
    <w:rsid w:val="006B1AAB"/>
    <w:rsid w:val="006C2542"/>
    <w:rsid w:val="006C6F5F"/>
    <w:rsid w:val="006D0F24"/>
    <w:rsid w:val="006D3F0F"/>
    <w:rsid w:val="006D6B06"/>
    <w:rsid w:val="006E1D53"/>
    <w:rsid w:val="006E2F81"/>
    <w:rsid w:val="006E39F8"/>
    <w:rsid w:val="006E453E"/>
    <w:rsid w:val="006E5807"/>
    <w:rsid w:val="006F0A2B"/>
    <w:rsid w:val="00701CBC"/>
    <w:rsid w:val="007112AC"/>
    <w:rsid w:val="007359AD"/>
    <w:rsid w:val="00744D08"/>
    <w:rsid w:val="0075068F"/>
    <w:rsid w:val="00752FC5"/>
    <w:rsid w:val="0075629D"/>
    <w:rsid w:val="00773202"/>
    <w:rsid w:val="00776499"/>
    <w:rsid w:val="007832C4"/>
    <w:rsid w:val="00783E8A"/>
    <w:rsid w:val="007866C1"/>
    <w:rsid w:val="00791093"/>
    <w:rsid w:val="0079776D"/>
    <w:rsid w:val="007A60D3"/>
    <w:rsid w:val="007C257B"/>
    <w:rsid w:val="007D2F7C"/>
    <w:rsid w:val="007D2FD4"/>
    <w:rsid w:val="007D5DFB"/>
    <w:rsid w:val="007E33C7"/>
    <w:rsid w:val="007E3A12"/>
    <w:rsid w:val="007E5464"/>
    <w:rsid w:val="007E5552"/>
    <w:rsid w:val="00801217"/>
    <w:rsid w:val="00804988"/>
    <w:rsid w:val="00806561"/>
    <w:rsid w:val="00807952"/>
    <w:rsid w:val="008265DA"/>
    <w:rsid w:val="00826C5D"/>
    <w:rsid w:val="008347C6"/>
    <w:rsid w:val="00841F8B"/>
    <w:rsid w:val="008457B2"/>
    <w:rsid w:val="008529EA"/>
    <w:rsid w:val="00865398"/>
    <w:rsid w:val="00877B03"/>
    <w:rsid w:val="00880F53"/>
    <w:rsid w:val="00897A14"/>
    <w:rsid w:val="008A4188"/>
    <w:rsid w:val="008B56F8"/>
    <w:rsid w:val="008B5D06"/>
    <w:rsid w:val="008C0B8F"/>
    <w:rsid w:val="008C7ADD"/>
    <w:rsid w:val="008D0890"/>
    <w:rsid w:val="008E3F32"/>
    <w:rsid w:val="00905A34"/>
    <w:rsid w:val="00910794"/>
    <w:rsid w:val="009108CD"/>
    <w:rsid w:val="00911788"/>
    <w:rsid w:val="00916488"/>
    <w:rsid w:val="00916EFC"/>
    <w:rsid w:val="009241FD"/>
    <w:rsid w:val="009458A9"/>
    <w:rsid w:val="00952BCC"/>
    <w:rsid w:val="00953AD3"/>
    <w:rsid w:val="00957BA7"/>
    <w:rsid w:val="0097277D"/>
    <w:rsid w:val="00974239"/>
    <w:rsid w:val="00975366"/>
    <w:rsid w:val="009972B1"/>
    <w:rsid w:val="009A0EA5"/>
    <w:rsid w:val="009A1CE4"/>
    <w:rsid w:val="009B1CC3"/>
    <w:rsid w:val="009B503A"/>
    <w:rsid w:val="009B7EF4"/>
    <w:rsid w:val="009C235A"/>
    <w:rsid w:val="009C43E8"/>
    <w:rsid w:val="009F61DE"/>
    <w:rsid w:val="00A012E8"/>
    <w:rsid w:val="00A03D76"/>
    <w:rsid w:val="00A06D1D"/>
    <w:rsid w:val="00A13C1A"/>
    <w:rsid w:val="00A15D73"/>
    <w:rsid w:val="00A16644"/>
    <w:rsid w:val="00A258FE"/>
    <w:rsid w:val="00A34176"/>
    <w:rsid w:val="00A36140"/>
    <w:rsid w:val="00A3777B"/>
    <w:rsid w:val="00A6357E"/>
    <w:rsid w:val="00A64B54"/>
    <w:rsid w:val="00A73417"/>
    <w:rsid w:val="00A80DCF"/>
    <w:rsid w:val="00A82E5B"/>
    <w:rsid w:val="00A9072C"/>
    <w:rsid w:val="00AA0F3D"/>
    <w:rsid w:val="00AA42F7"/>
    <w:rsid w:val="00AA754C"/>
    <w:rsid w:val="00AB75B0"/>
    <w:rsid w:val="00AE3392"/>
    <w:rsid w:val="00AF1065"/>
    <w:rsid w:val="00AF34E6"/>
    <w:rsid w:val="00AF39F3"/>
    <w:rsid w:val="00AF6AEE"/>
    <w:rsid w:val="00B0518E"/>
    <w:rsid w:val="00B1117F"/>
    <w:rsid w:val="00B322EB"/>
    <w:rsid w:val="00B328FB"/>
    <w:rsid w:val="00B33C1E"/>
    <w:rsid w:val="00B34FFF"/>
    <w:rsid w:val="00B3506F"/>
    <w:rsid w:val="00B37E77"/>
    <w:rsid w:val="00B52D66"/>
    <w:rsid w:val="00B57C7E"/>
    <w:rsid w:val="00B655B4"/>
    <w:rsid w:val="00B811D5"/>
    <w:rsid w:val="00BA0C8A"/>
    <w:rsid w:val="00BA6072"/>
    <w:rsid w:val="00BB60F8"/>
    <w:rsid w:val="00BE44B6"/>
    <w:rsid w:val="00BE6C38"/>
    <w:rsid w:val="00BF1424"/>
    <w:rsid w:val="00BF192B"/>
    <w:rsid w:val="00BF5506"/>
    <w:rsid w:val="00BF5AF4"/>
    <w:rsid w:val="00C03FE1"/>
    <w:rsid w:val="00C24C3F"/>
    <w:rsid w:val="00C43959"/>
    <w:rsid w:val="00C458DA"/>
    <w:rsid w:val="00C54140"/>
    <w:rsid w:val="00C5593E"/>
    <w:rsid w:val="00C72D08"/>
    <w:rsid w:val="00C8764E"/>
    <w:rsid w:val="00CA26DD"/>
    <w:rsid w:val="00CA5AC0"/>
    <w:rsid w:val="00CB696A"/>
    <w:rsid w:val="00CC32BE"/>
    <w:rsid w:val="00CD1B4E"/>
    <w:rsid w:val="00CD2394"/>
    <w:rsid w:val="00CE59C4"/>
    <w:rsid w:val="00CE6AE7"/>
    <w:rsid w:val="00CF5D47"/>
    <w:rsid w:val="00CF607C"/>
    <w:rsid w:val="00D03C91"/>
    <w:rsid w:val="00D055E5"/>
    <w:rsid w:val="00D16953"/>
    <w:rsid w:val="00D205E0"/>
    <w:rsid w:val="00D30E90"/>
    <w:rsid w:val="00D360FD"/>
    <w:rsid w:val="00D5190B"/>
    <w:rsid w:val="00D53BAA"/>
    <w:rsid w:val="00D53D39"/>
    <w:rsid w:val="00D564A9"/>
    <w:rsid w:val="00D72061"/>
    <w:rsid w:val="00D76BB4"/>
    <w:rsid w:val="00D8104F"/>
    <w:rsid w:val="00D84EED"/>
    <w:rsid w:val="00D91EBB"/>
    <w:rsid w:val="00D97806"/>
    <w:rsid w:val="00DA5C4C"/>
    <w:rsid w:val="00DD3418"/>
    <w:rsid w:val="00DD5B8D"/>
    <w:rsid w:val="00DE3F8B"/>
    <w:rsid w:val="00DE4445"/>
    <w:rsid w:val="00DE6687"/>
    <w:rsid w:val="00DE7259"/>
    <w:rsid w:val="00DF69DC"/>
    <w:rsid w:val="00DF7D57"/>
    <w:rsid w:val="00E06FBA"/>
    <w:rsid w:val="00E1439B"/>
    <w:rsid w:val="00E20CAF"/>
    <w:rsid w:val="00E54DFD"/>
    <w:rsid w:val="00E6726B"/>
    <w:rsid w:val="00E770CA"/>
    <w:rsid w:val="00E77FC1"/>
    <w:rsid w:val="00E82FA0"/>
    <w:rsid w:val="00E874BB"/>
    <w:rsid w:val="00EA2299"/>
    <w:rsid w:val="00EA6CAE"/>
    <w:rsid w:val="00EC4277"/>
    <w:rsid w:val="00EE59EA"/>
    <w:rsid w:val="00EF1DF5"/>
    <w:rsid w:val="00F11ADE"/>
    <w:rsid w:val="00F16298"/>
    <w:rsid w:val="00F33CB6"/>
    <w:rsid w:val="00F4080C"/>
    <w:rsid w:val="00F43829"/>
    <w:rsid w:val="00F537E2"/>
    <w:rsid w:val="00F55620"/>
    <w:rsid w:val="00F600C4"/>
    <w:rsid w:val="00F64706"/>
    <w:rsid w:val="00F72B62"/>
    <w:rsid w:val="00F7366B"/>
    <w:rsid w:val="00F74481"/>
    <w:rsid w:val="00F74D81"/>
    <w:rsid w:val="00F76CD7"/>
    <w:rsid w:val="00F95A18"/>
    <w:rsid w:val="00FB03F3"/>
    <w:rsid w:val="00FB6343"/>
    <w:rsid w:val="00FB6EAD"/>
    <w:rsid w:val="00FB74B5"/>
    <w:rsid w:val="00FC2DF9"/>
    <w:rsid w:val="00FC3CB6"/>
    <w:rsid w:val="00FD6B09"/>
    <w:rsid w:val="00FE4C1A"/>
    <w:rsid w:val="00FE5A86"/>
    <w:rsid w:val="00FF5746"/>
    <w:rsid w:val="00FF5A0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94518"/>
  <w15:chartTrackingRefBased/>
  <w15:docId w15:val="{2016F952-FCA2-4260-8C3C-BD1E5D43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4706"/>
  </w:style>
  <w:style w:type="paragraph" w:styleId="berschrift1">
    <w:name w:val="heading 1"/>
    <w:basedOn w:val="Standard"/>
    <w:next w:val="Standard"/>
    <w:link w:val="berschrift1Zchn"/>
    <w:uiPriority w:val="9"/>
    <w:qFormat/>
    <w:rsid w:val="00492F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A36140"/>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69C4"/>
    <w:pPr>
      <w:ind w:left="720"/>
      <w:contextualSpacing/>
    </w:pPr>
  </w:style>
  <w:style w:type="paragraph" w:styleId="Kopfzeile">
    <w:name w:val="header"/>
    <w:basedOn w:val="Standard"/>
    <w:link w:val="KopfzeileZchn"/>
    <w:uiPriority w:val="99"/>
    <w:unhideWhenUsed/>
    <w:rsid w:val="006A69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69C4"/>
  </w:style>
  <w:style w:type="paragraph" w:styleId="Fuzeile">
    <w:name w:val="footer"/>
    <w:basedOn w:val="Standard"/>
    <w:link w:val="FuzeileZchn"/>
    <w:uiPriority w:val="99"/>
    <w:unhideWhenUsed/>
    <w:rsid w:val="006A69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9C4"/>
  </w:style>
  <w:style w:type="paragraph" w:customStyle="1" w:styleId="Default">
    <w:name w:val="Default"/>
    <w:rsid w:val="002F3D82"/>
    <w:pPr>
      <w:autoSpaceDE w:val="0"/>
      <w:autoSpaceDN w:val="0"/>
      <w:adjustRightInd w:val="0"/>
      <w:spacing w:after="0" w:line="240" w:lineRule="auto"/>
    </w:pPr>
    <w:rPr>
      <w:rFonts w:ascii="HollandSans" w:hAnsi="HollandSans" w:cs="HollandSans"/>
      <w:color w:val="000000"/>
      <w:sz w:val="24"/>
      <w:szCs w:val="24"/>
    </w:rPr>
  </w:style>
  <w:style w:type="paragraph" w:customStyle="1" w:styleId="Pa1">
    <w:name w:val="Pa1"/>
    <w:basedOn w:val="Default"/>
    <w:next w:val="Default"/>
    <w:uiPriority w:val="99"/>
    <w:rsid w:val="002F3D82"/>
    <w:pPr>
      <w:spacing w:line="181" w:lineRule="atLeast"/>
    </w:pPr>
    <w:rPr>
      <w:rFonts w:cstheme="minorBidi"/>
      <w:color w:val="auto"/>
    </w:rPr>
  </w:style>
  <w:style w:type="paragraph" w:styleId="StandardWeb">
    <w:name w:val="Normal (Web)"/>
    <w:basedOn w:val="Standard"/>
    <w:uiPriority w:val="99"/>
    <w:unhideWhenUsed/>
    <w:rsid w:val="00E143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E1439B"/>
    <w:rPr>
      <w:color w:val="0563C1" w:themeColor="hyperlink"/>
      <w:u w:val="single"/>
    </w:rPr>
  </w:style>
  <w:style w:type="character" w:customStyle="1" w:styleId="NichtaufgelsteErwhnung1">
    <w:name w:val="Nicht aufgelöste Erwähnung1"/>
    <w:basedOn w:val="Absatz-Standardschriftart"/>
    <w:uiPriority w:val="99"/>
    <w:semiHidden/>
    <w:unhideWhenUsed/>
    <w:rsid w:val="00E874BB"/>
    <w:rPr>
      <w:color w:val="605E5C"/>
      <w:shd w:val="clear" w:color="auto" w:fill="E1DFDD"/>
    </w:rPr>
  </w:style>
  <w:style w:type="paragraph" w:styleId="Sprechblasentext">
    <w:name w:val="Balloon Text"/>
    <w:basedOn w:val="Standard"/>
    <w:link w:val="SprechblasentextZchn"/>
    <w:uiPriority w:val="99"/>
    <w:semiHidden/>
    <w:unhideWhenUsed/>
    <w:rsid w:val="00246C9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46C9D"/>
    <w:rPr>
      <w:rFonts w:ascii="Times New Roman" w:hAnsi="Times New Roman" w:cs="Times New Roman"/>
      <w:sz w:val="18"/>
      <w:szCs w:val="18"/>
    </w:rPr>
  </w:style>
  <w:style w:type="character" w:customStyle="1" w:styleId="berschrift2Zchn">
    <w:name w:val="Überschrift 2 Zchn"/>
    <w:basedOn w:val="Absatz-Standardschriftart"/>
    <w:link w:val="berschrift2"/>
    <w:uiPriority w:val="9"/>
    <w:rsid w:val="00A36140"/>
    <w:rPr>
      <w:rFonts w:ascii="Times New Roman" w:eastAsia="Times New Roman" w:hAnsi="Times New Roman" w:cs="Times New Roman"/>
      <w:b/>
      <w:bCs/>
      <w:sz w:val="36"/>
      <w:szCs w:val="36"/>
      <w:lang w:val="de-DE" w:eastAsia="de-DE"/>
    </w:rPr>
  </w:style>
  <w:style w:type="character" w:styleId="Fett">
    <w:name w:val="Strong"/>
    <w:basedOn w:val="Absatz-Standardschriftart"/>
    <w:uiPriority w:val="22"/>
    <w:qFormat/>
    <w:rsid w:val="00A36140"/>
    <w:rPr>
      <w:b/>
      <w:bCs/>
    </w:rPr>
  </w:style>
  <w:style w:type="character" w:customStyle="1" w:styleId="berschrift1Zchn">
    <w:name w:val="Überschrift 1 Zchn"/>
    <w:basedOn w:val="Absatz-Standardschriftart"/>
    <w:link w:val="berschrift1"/>
    <w:uiPriority w:val="9"/>
    <w:rsid w:val="00492F3C"/>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A03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5C3276"/>
    <w:rPr>
      <w:rFonts w:ascii="RegulatorNova-Heavy" w:hAnsi="RegulatorNova-Heavy" w:hint="default"/>
      <w:b w:val="0"/>
      <w:bCs w:val="0"/>
      <w:i w:val="0"/>
      <w:iCs w:val="0"/>
      <w:color w:val="747676"/>
      <w:sz w:val="34"/>
      <w:szCs w:val="34"/>
    </w:rPr>
  </w:style>
  <w:style w:type="character" w:customStyle="1" w:styleId="fontstyle21">
    <w:name w:val="fontstyle21"/>
    <w:basedOn w:val="Absatz-Standardschriftart"/>
    <w:rsid w:val="005C3276"/>
    <w:rPr>
      <w:rFonts w:ascii="Ubuntu" w:hAnsi="Ubuntu" w:hint="default"/>
      <w:b w:val="0"/>
      <w:bCs w:val="0"/>
      <w:i w:val="0"/>
      <w:iCs w:val="0"/>
      <w:color w:val="000000"/>
      <w:sz w:val="20"/>
      <w:szCs w:val="20"/>
    </w:rPr>
  </w:style>
  <w:style w:type="character" w:customStyle="1" w:styleId="fontstyle31">
    <w:name w:val="fontstyle31"/>
    <w:basedOn w:val="Absatz-Standardschriftart"/>
    <w:rsid w:val="005C3276"/>
    <w:rPr>
      <w:rFonts w:ascii="Ubuntu-Bold" w:hAnsi="Ubuntu-Bold" w:hint="default"/>
      <w:b/>
      <w:bCs/>
      <w:i w:val="0"/>
      <w:iCs w:val="0"/>
      <w:color w:val="000000"/>
      <w:sz w:val="20"/>
      <w:szCs w:val="20"/>
    </w:rPr>
  </w:style>
  <w:style w:type="paragraph" w:styleId="berarbeitung">
    <w:name w:val="Revision"/>
    <w:hidden/>
    <w:uiPriority w:val="99"/>
    <w:semiHidden/>
    <w:rsid w:val="00BF5A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23442">
      <w:bodyDiv w:val="1"/>
      <w:marLeft w:val="0"/>
      <w:marRight w:val="0"/>
      <w:marTop w:val="0"/>
      <w:marBottom w:val="0"/>
      <w:divBdr>
        <w:top w:val="none" w:sz="0" w:space="0" w:color="auto"/>
        <w:left w:val="none" w:sz="0" w:space="0" w:color="auto"/>
        <w:bottom w:val="none" w:sz="0" w:space="0" w:color="auto"/>
        <w:right w:val="none" w:sz="0" w:space="0" w:color="auto"/>
      </w:divBdr>
      <w:divsChild>
        <w:div w:id="883370110">
          <w:marLeft w:val="0"/>
          <w:marRight w:val="0"/>
          <w:marTop w:val="0"/>
          <w:marBottom w:val="0"/>
          <w:divBdr>
            <w:top w:val="none" w:sz="0" w:space="0" w:color="auto"/>
            <w:left w:val="none" w:sz="0" w:space="0" w:color="auto"/>
            <w:bottom w:val="none" w:sz="0" w:space="0" w:color="auto"/>
            <w:right w:val="none" w:sz="0" w:space="0" w:color="auto"/>
          </w:divBdr>
          <w:divsChild>
            <w:div w:id="431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3237">
      <w:bodyDiv w:val="1"/>
      <w:marLeft w:val="0"/>
      <w:marRight w:val="0"/>
      <w:marTop w:val="0"/>
      <w:marBottom w:val="0"/>
      <w:divBdr>
        <w:top w:val="none" w:sz="0" w:space="0" w:color="auto"/>
        <w:left w:val="none" w:sz="0" w:space="0" w:color="auto"/>
        <w:bottom w:val="none" w:sz="0" w:space="0" w:color="auto"/>
        <w:right w:val="none" w:sz="0" w:space="0" w:color="auto"/>
      </w:divBdr>
    </w:div>
    <w:div w:id="473376930">
      <w:bodyDiv w:val="1"/>
      <w:marLeft w:val="0"/>
      <w:marRight w:val="0"/>
      <w:marTop w:val="0"/>
      <w:marBottom w:val="0"/>
      <w:divBdr>
        <w:top w:val="none" w:sz="0" w:space="0" w:color="auto"/>
        <w:left w:val="none" w:sz="0" w:space="0" w:color="auto"/>
        <w:bottom w:val="none" w:sz="0" w:space="0" w:color="auto"/>
        <w:right w:val="none" w:sz="0" w:space="0" w:color="auto"/>
      </w:divBdr>
      <w:divsChild>
        <w:div w:id="684676536">
          <w:marLeft w:val="0"/>
          <w:marRight w:val="0"/>
          <w:marTop w:val="0"/>
          <w:marBottom w:val="0"/>
          <w:divBdr>
            <w:top w:val="none" w:sz="0" w:space="0" w:color="auto"/>
            <w:left w:val="none" w:sz="0" w:space="0" w:color="auto"/>
            <w:bottom w:val="none" w:sz="0" w:space="0" w:color="auto"/>
            <w:right w:val="none" w:sz="0" w:space="0" w:color="auto"/>
          </w:divBdr>
          <w:divsChild>
            <w:div w:id="6886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247">
      <w:bodyDiv w:val="1"/>
      <w:marLeft w:val="0"/>
      <w:marRight w:val="0"/>
      <w:marTop w:val="0"/>
      <w:marBottom w:val="0"/>
      <w:divBdr>
        <w:top w:val="none" w:sz="0" w:space="0" w:color="auto"/>
        <w:left w:val="none" w:sz="0" w:space="0" w:color="auto"/>
        <w:bottom w:val="none" w:sz="0" w:space="0" w:color="auto"/>
        <w:right w:val="none" w:sz="0" w:space="0" w:color="auto"/>
      </w:divBdr>
    </w:div>
    <w:div w:id="1486166793">
      <w:bodyDiv w:val="1"/>
      <w:marLeft w:val="0"/>
      <w:marRight w:val="0"/>
      <w:marTop w:val="0"/>
      <w:marBottom w:val="0"/>
      <w:divBdr>
        <w:top w:val="none" w:sz="0" w:space="0" w:color="auto"/>
        <w:left w:val="none" w:sz="0" w:space="0" w:color="auto"/>
        <w:bottom w:val="none" w:sz="0" w:space="0" w:color="auto"/>
        <w:right w:val="none" w:sz="0" w:space="0" w:color="auto"/>
      </w:divBdr>
      <w:divsChild>
        <w:div w:id="388041064">
          <w:marLeft w:val="0"/>
          <w:marRight w:val="0"/>
          <w:marTop w:val="0"/>
          <w:marBottom w:val="0"/>
          <w:divBdr>
            <w:top w:val="none" w:sz="0" w:space="0" w:color="auto"/>
            <w:left w:val="none" w:sz="0" w:space="0" w:color="auto"/>
            <w:bottom w:val="none" w:sz="0" w:space="0" w:color="auto"/>
            <w:right w:val="none" w:sz="0" w:space="0" w:color="auto"/>
          </w:divBdr>
          <w:divsChild>
            <w:div w:id="464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69470">
      <w:bodyDiv w:val="1"/>
      <w:marLeft w:val="0"/>
      <w:marRight w:val="0"/>
      <w:marTop w:val="0"/>
      <w:marBottom w:val="0"/>
      <w:divBdr>
        <w:top w:val="none" w:sz="0" w:space="0" w:color="auto"/>
        <w:left w:val="none" w:sz="0" w:space="0" w:color="auto"/>
        <w:bottom w:val="none" w:sz="0" w:space="0" w:color="auto"/>
        <w:right w:val="none" w:sz="0" w:space="0" w:color="auto"/>
      </w:divBdr>
      <w:divsChild>
        <w:div w:id="1415779582">
          <w:marLeft w:val="0"/>
          <w:marRight w:val="0"/>
          <w:marTop w:val="0"/>
          <w:marBottom w:val="0"/>
          <w:divBdr>
            <w:top w:val="none" w:sz="0" w:space="0" w:color="auto"/>
            <w:left w:val="none" w:sz="0" w:space="0" w:color="auto"/>
            <w:bottom w:val="none" w:sz="0" w:space="0" w:color="auto"/>
            <w:right w:val="none" w:sz="0" w:space="0" w:color="auto"/>
          </w:divBdr>
          <w:divsChild>
            <w:div w:id="1722367656">
              <w:marLeft w:val="0"/>
              <w:marRight w:val="0"/>
              <w:marTop w:val="0"/>
              <w:marBottom w:val="0"/>
              <w:divBdr>
                <w:top w:val="none" w:sz="0" w:space="0" w:color="auto"/>
                <w:left w:val="none" w:sz="0" w:space="0" w:color="auto"/>
                <w:bottom w:val="none" w:sz="0" w:space="0" w:color="auto"/>
                <w:right w:val="none" w:sz="0" w:space="0" w:color="auto"/>
              </w:divBdr>
              <w:divsChild>
                <w:div w:id="1814634304">
                  <w:marLeft w:val="0"/>
                  <w:marRight w:val="0"/>
                  <w:marTop w:val="0"/>
                  <w:marBottom w:val="0"/>
                  <w:divBdr>
                    <w:top w:val="none" w:sz="0" w:space="0" w:color="auto"/>
                    <w:left w:val="none" w:sz="0" w:space="0" w:color="auto"/>
                    <w:bottom w:val="none" w:sz="0" w:space="0" w:color="auto"/>
                    <w:right w:val="none" w:sz="0" w:space="0" w:color="auto"/>
                  </w:divBdr>
                  <w:divsChild>
                    <w:div w:id="10864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lland.com/de/tourist/reiseziele/provinzen/drenthe/die-drentsche-aa.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olland.com/de/tourist/reiseziele/provinzen/friesland/noardlike-fryske-walden-1.htm"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lland.com/de/tourist/reiseziele/provinzen/friesland/noardlike-fryske-walden-1.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olland.com/de/tourist/reiseziele/provinzen/groningen/dark-sky-park-2.ht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land.com/de/tourist/aktivitaten/naturgebiete/nl-delta.htm"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caf5b09-1a0c-4cca-8e86-16d30dc34d99" xsi:nil="true"/>
    <_ip_UnifiedCompliancePolicyProperties xmlns="http://schemas.microsoft.com/sharepoint/v3" xsi:nil="true"/>
    <lcf76f155ced4ddcb4097134ff3c332f xmlns="795829e6-d821-4aa7-9b17-35702eda34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5ADCA54FB10C4C9E2A3C0755367B85" ma:contentTypeVersion="21" ma:contentTypeDescription="Create a new document." ma:contentTypeScope="" ma:versionID="c2e981873880f9c2c034f72306381d2f">
  <xsd:schema xmlns:xsd="http://www.w3.org/2001/XMLSchema" xmlns:xs="http://www.w3.org/2001/XMLSchema" xmlns:p="http://schemas.microsoft.com/office/2006/metadata/properties" xmlns:ns1="http://schemas.microsoft.com/sharepoint/v3" xmlns:ns2="1caf5b09-1a0c-4cca-8e86-16d30dc34d99" xmlns:ns3="795829e6-d821-4aa7-9b17-35702eda340e" targetNamespace="http://schemas.microsoft.com/office/2006/metadata/properties" ma:root="true" ma:fieldsID="601e4993c521b56e2dfdc850af066363" ns1:_="" ns2:_="" ns3:_="">
    <xsd:import namespace="http://schemas.microsoft.com/sharepoint/v3"/>
    <xsd:import namespace="1caf5b09-1a0c-4cca-8e86-16d30dc34d99"/>
    <xsd:import namespace="795829e6-d821-4aa7-9b17-35702eda340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f5b09-1a0c-4cca-8e86-16d30dc34d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cec6b98-cef9-445d-9184-d5284807eb76}" ma:internalName="TaxCatchAll" ma:showField="CatchAllData" ma:web="1caf5b09-1a0c-4cca-8e86-16d30dc34d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829e6-d821-4aa7-9b17-35702eda34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a30c8f-9d61-4701-8d03-a104a9d568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3636-3860-465F-AADC-139A4D11E88F}">
  <ds:schemaRefs>
    <ds:schemaRef ds:uri="http://schemas.microsoft.com/sharepoint/v3/contenttype/forms"/>
  </ds:schemaRefs>
</ds:datastoreItem>
</file>

<file path=customXml/itemProps2.xml><?xml version="1.0" encoding="utf-8"?>
<ds:datastoreItem xmlns:ds="http://schemas.openxmlformats.org/officeDocument/2006/customXml" ds:itemID="{BC66609F-7FC1-41F0-BF6E-762BE6B37D43}">
  <ds:schemaRefs>
    <ds:schemaRef ds:uri="http://schemas.microsoft.com/office/2006/metadata/properties"/>
    <ds:schemaRef ds:uri="http://schemas.microsoft.com/office/infopath/2007/PartnerControls"/>
    <ds:schemaRef ds:uri="http://schemas.microsoft.com/sharepoint/v3"/>
    <ds:schemaRef ds:uri="1caf5b09-1a0c-4cca-8e86-16d30dc34d99"/>
    <ds:schemaRef ds:uri="795829e6-d821-4aa7-9b17-35702eda340e"/>
  </ds:schemaRefs>
</ds:datastoreItem>
</file>

<file path=customXml/itemProps3.xml><?xml version="1.0" encoding="utf-8"?>
<ds:datastoreItem xmlns:ds="http://schemas.openxmlformats.org/officeDocument/2006/customXml" ds:itemID="{0F272651-8CFA-4EE1-9DDF-15822DA11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af5b09-1a0c-4cca-8e86-16d30dc34d99"/>
    <ds:schemaRef ds:uri="795829e6-d821-4aa7-9b17-35702eda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ED519-D9AF-46D3-ACE6-163FA1BD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Economische Zaken en Klimaat</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C.M.M. (Choi Mi)</dc:creator>
  <cp:keywords/>
  <dc:description/>
  <cp:lastModifiedBy>Barbara Driessen</cp:lastModifiedBy>
  <cp:revision>5</cp:revision>
  <cp:lastPrinted>2020-12-02T23:26:00Z</cp:lastPrinted>
  <dcterms:created xsi:type="dcterms:W3CDTF">2023-02-14T16:01:00Z</dcterms:created>
  <dcterms:modified xsi:type="dcterms:W3CDTF">2023-02-15T15:30:00Z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0x010100D55ADCA54FB10C4C9E2A3C0755367B85</vt:lpwstr>
  </property>
  <property fmtid="{D5CDD505-2E9C-101B-9397-08002B2CF9AE}" pid="3" name="MediaServiceImageTags">
    <vt:lpwstr/>
  </property>
</Properties>
</file>